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DF" w:rsidRPr="00CA135E" w:rsidRDefault="009C3DC2" w:rsidP="00072404">
      <w:pPr>
        <w:pStyle w:val="1"/>
        <w:jc w:val="center"/>
      </w:pPr>
      <w:r>
        <w:rPr>
          <w:noProof/>
        </w:rPr>
        <w:pict>
          <v:line id="Line 2" o:spid="_x0000_s1026" style="position:absolute;left:0;text-align:left;flip:x;z-index:251658240;visibility:visible" from="6pt,0" to="6pt,711pt" strokeweight="6pt">
            <v:stroke linestyle="thickBetweenThin"/>
            <w10:wrap type="squar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81.9pt;height:85.2pt;z-index:251659264;visibility:visible">
            <v:imagedata r:id="rId5" o:title=""/>
            <w10:wrap type="square"/>
          </v:shape>
        </w:pict>
      </w:r>
      <w:r w:rsidR="003B6FDF" w:rsidRPr="00CA135E">
        <w:t>ОБЛАСТНОЕ ГОСУДАРСТВЕННОЕ БЮДЖЕТНОЕ</w:t>
      </w:r>
    </w:p>
    <w:p w:rsidR="003B6FDF" w:rsidRPr="00CA135E" w:rsidRDefault="003B6FDF" w:rsidP="00072404">
      <w:pPr>
        <w:pStyle w:val="1"/>
        <w:jc w:val="center"/>
      </w:pPr>
      <w:r w:rsidRPr="00CA135E">
        <w:t>ПРОФЕССИОНАЛЬНОЕ ОБРАЗОВАТЕЛЬНОЕ УЧРЕЖДЕНИЕ</w:t>
      </w:r>
    </w:p>
    <w:p w:rsidR="003B6FDF" w:rsidRPr="00CA135E" w:rsidRDefault="003B6FDF" w:rsidP="00072404">
      <w:pPr>
        <w:jc w:val="center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  <w:r w:rsidRPr="00CA135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CA135E">
        <w:rPr>
          <w:rFonts w:ascii="Times New Roman" w:hAnsi="Times New Roman" w:cs="Times New Roman"/>
          <w:b/>
          <w:bCs/>
          <w:spacing w:val="40"/>
          <w:sz w:val="24"/>
          <w:szCs w:val="24"/>
        </w:rPr>
        <w:t>СМОЛЕНСКИЙ СТРОИТЕЛЬНЫЙ КОЛЛЕДЖ»</w:t>
      </w:r>
    </w:p>
    <w:p w:rsidR="003B6FDF" w:rsidRPr="00CA135E" w:rsidRDefault="003B6FDF" w:rsidP="00072404">
      <w:pPr>
        <w:pStyle w:val="2"/>
        <w:ind w:right="55"/>
        <w:rPr>
          <w:sz w:val="28"/>
          <w:szCs w:val="28"/>
        </w:rPr>
      </w:pPr>
    </w:p>
    <w:p w:rsidR="003B6FDF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3B6FDF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3B6FDF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3B6FDF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3B6FDF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 w:rsidRPr="00CA135E">
        <w:rPr>
          <w:rFonts w:ascii="Times New Roman" w:hAnsi="Times New Roman" w:cs="Times New Roman"/>
          <w:b/>
          <w:bCs/>
          <w:caps/>
          <w:sz w:val="36"/>
          <w:szCs w:val="36"/>
        </w:rPr>
        <w:t>РАБОЧАЯ  ПРОГРАММа УЧЕБНОЙ ДИСЦИПЛИНЫ</w:t>
      </w:r>
    </w:p>
    <w:p w:rsidR="003B6FDF" w:rsidRPr="00CA135E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>
        <w:rPr>
          <w:rFonts w:ascii="Times New Roman" w:hAnsi="Times New Roman" w:cs="Times New Roman"/>
          <w:b/>
          <w:bCs/>
          <w:caps/>
          <w:sz w:val="36"/>
          <w:szCs w:val="36"/>
        </w:rPr>
        <w:t>английский язык</w:t>
      </w:r>
    </w:p>
    <w:p w:rsidR="003B6FDF" w:rsidRPr="00CA135E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 xml:space="preserve">для подготовки специалистов среднего звена </w:t>
      </w:r>
    </w:p>
    <w:p w:rsidR="003B6FDF" w:rsidRPr="00CA135E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>по специальности среднего профессионального</w:t>
      </w:r>
    </w:p>
    <w:p w:rsidR="003B6FDF" w:rsidRPr="00CA135E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>образования:</w:t>
      </w:r>
    </w:p>
    <w:p w:rsidR="003B6FDF" w:rsidRPr="00CA135E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>21.02.05 Земельно-имущественные отношения</w:t>
      </w:r>
    </w:p>
    <w:p w:rsidR="003B6FDF" w:rsidRPr="00CA135E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3B6FDF" w:rsidRDefault="003B6FDF" w:rsidP="00072404">
      <w:pPr>
        <w:pStyle w:val="a3"/>
        <w:jc w:val="center"/>
        <w:rPr>
          <w:sz w:val="28"/>
          <w:szCs w:val="28"/>
        </w:rPr>
      </w:pPr>
    </w:p>
    <w:p w:rsidR="003B6FDF" w:rsidRDefault="003B6FDF" w:rsidP="00072404">
      <w:pPr>
        <w:pStyle w:val="a3"/>
        <w:jc w:val="center"/>
        <w:rPr>
          <w:sz w:val="28"/>
          <w:szCs w:val="28"/>
        </w:rPr>
      </w:pPr>
    </w:p>
    <w:p w:rsidR="003B6FDF" w:rsidRDefault="003B6FDF" w:rsidP="00072404">
      <w:pPr>
        <w:pStyle w:val="a3"/>
        <w:jc w:val="center"/>
        <w:rPr>
          <w:sz w:val="28"/>
          <w:szCs w:val="28"/>
        </w:rPr>
      </w:pPr>
    </w:p>
    <w:p w:rsidR="003B6FDF" w:rsidRDefault="003B6FDF" w:rsidP="00072404">
      <w:pPr>
        <w:pStyle w:val="a3"/>
        <w:jc w:val="center"/>
        <w:rPr>
          <w:sz w:val="28"/>
          <w:szCs w:val="28"/>
        </w:rPr>
      </w:pPr>
    </w:p>
    <w:p w:rsidR="003B6FDF" w:rsidRPr="00CA135E" w:rsidRDefault="003B6FDF" w:rsidP="00072404">
      <w:pPr>
        <w:pStyle w:val="a3"/>
        <w:jc w:val="center"/>
        <w:rPr>
          <w:sz w:val="28"/>
          <w:szCs w:val="28"/>
        </w:rPr>
      </w:pPr>
    </w:p>
    <w:p w:rsidR="003B6FDF" w:rsidRPr="00CA135E" w:rsidRDefault="003B6FDF" w:rsidP="00072404">
      <w:pPr>
        <w:pStyle w:val="a3"/>
        <w:jc w:val="center"/>
        <w:rPr>
          <w:sz w:val="28"/>
          <w:szCs w:val="28"/>
        </w:rPr>
      </w:pPr>
    </w:p>
    <w:p w:rsidR="003B6FDF" w:rsidRPr="00CA135E" w:rsidRDefault="003B6FDF" w:rsidP="00072404">
      <w:pPr>
        <w:pStyle w:val="a3"/>
        <w:rPr>
          <w:sz w:val="28"/>
          <w:szCs w:val="28"/>
        </w:rPr>
      </w:pPr>
    </w:p>
    <w:p w:rsidR="003B6FDF" w:rsidRPr="00CA135E" w:rsidRDefault="003B6FDF" w:rsidP="00072404">
      <w:pPr>
        <w:pStyle w:val="a3"/>
        <w:jc w:val="center"/>
        <w:rPr>
          <w:sz w:val="28"/>
          <w:szCs w:val="28"/>
        </w:rPr>
      </w:pPr>
    </w:p>
    <w:p w:rsidR="003B6FDF" w:rsidRPr="00B9569B" w:rsidRDefault="003B6FDF" w:rsidP="00072404">
      <w:pPr>
        <w:pStyle w:val="a3"/>
        <w:jc w:val="center"/>
        <w:rPr>
          <w:sz w:val="28"/>
          <w:szCs w:val="28"/>
        </w:rPr>
      </w:pPr>
    </w:p>
    <w:p w:rsidR="003B6FDF" w:rsidRPr="00B9569B" w:rsidRDefault="003B6FDF" w:rsidP="00072404">
      <w:pPr>
        <w:pStyle w:val="a3"/>
        <w:jc w:val="center"/>
        <w:rPr>
          <w:sz w:val="28"/>
          <w:szCs w:val="28"/>
        </w:rPr>
      </w:pPr>
    </w:p>
    <w:p w:rsidR="003B6FDF" w:rsidRPr="00CA135E" w:rsidRDefault="003B6FDF" w:rsidP="00072404">
      <w:pPr>
        <w:pStyle w:val="a3"/>
        <w:jc w:val="center"/>
        <w:rPr>
          <w:sz w:val="28"/>
          <w:szCs w:val="28"/>
        </w:rPr>
      </w:pPr>
      <w:r w:rsidRPr="00CA135E">
        <w:rPr>
          <w:sz w:val="28"/>
          <w:szCs w:val="28"/>
        </w:rPr>
        <w:t>Смоленск 2017 г.</w:t>
      </w:r>
    </w:p>
    <w:p w:rsidR="003B6FDF" w:rsidRPr="00CA135E" w:rsidRDefault="00A46627" w:rsidP="00072404">
      <w:pPr>
        <w:pStyle w:val="a3"/>
        <w:jc w:val="center"/>
        <w:rPr>
          <w:sz w:val="28"/>
          <w:szCs w:val="28"/>
        </w:rPr>
      </w:pPr>
      <w:r w:rsidRPr="009C3DC2">
        <w:rPr>
          <w:noProof/>
          <w:sz w:val="28"/>
          <w:szCs w:val="28"/>
        </w:rPr>
        <w:lastRenderedPageBreak/>
        <w:pict>
          <v:shape id="Рисунок 1" o:spid="_x0000_i1025" type="#_x0000_t75" alt="BD21303_" style="width:403.5pt;height:20.25pt;visibility:visible">
            <v:imagedata r:id="rId6" o:title=""/>
          </v:shape>
        </w:pict>
      </w:r>
      <w:r w:rsidR="003B6FDF" w:rsidRPr="00CA135E">
        <w:rPr>
          <w:sz w:val="28"/>
          <w:szCs w:val="28"/>
        </w:rPr>
        <w:br w:type="page"/>
      </w:r>
    </w:p>
    <w:tbl>
      <w:tblPr>
        <w:tblW w:w="0" w:type="auto"/>
        <w:tblInd w:w="-106" w:type="dxa"/>
        <w:tblLook w:val="00A0"/>
      </w:tblPr>
      <w:tblGrid>
        <w:gridCol w:w="3143"/>
        <w:gridCol w:w="3065"/>
        <w:gridCol w:w="3147"/>
      </w:tblGrid>
      <w:tr w:rsidR="003B6FDF" w:rsidRPr="00697B38" w:rsidTr="00BD4682">
        <w:tc>
          <w:tcPr>
            <w:tcW w:w="3143" w:type="dxa"/>
          </w:tcPr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 к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9704442"/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т «___»_______20___г.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</w:p>
          <w:p w:rsidR="003B6FDF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т «___»_______20___г.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</w:p>
          <w:p w:rsidR="003B6FDF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т «___»_______20___г.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</w:p>
          <w:p w:rsidR="003B6FDF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т «___»_______20___г.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</w:tc>
        <w:tc>
          <w:tcPr>
            <w:tcW w:w="3065" w:type="dxa"/>
          </w:tcPr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РЕКОМЕНДОВАНА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ческим советом</w:t>
            </w:r>
          </w:p>
          <w:p w:rsidR="003B6FDF" w:rsidRPr="00697B38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B6FDF" w:rsidRPr="00697B38" w:rsidRDefault="003B6FDF" w:rsidP="00BD4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B6FDF" w:rsidRDefault="003B6FDF" w:rsidP="00BD4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B6FDF" w:rsidRDefault="003B6FDF" w:rsidP="00BD4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B6FDF" w:rsidRPr="00697B38" w:rsidRDefault="003B6FDF" w:rsidP="00BD4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9704509"/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bookmarkEnd w:id="1"/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3B6FDF" w:rsidRPr="00697B38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97B3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B6FDF" w:rsidRPr="00697B38" w:rsidRDefault="003B6FDF" w:rsidP="00BD4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FDF" w:rsidRPr="00697B38" w:rsidRDefault="003B6FDF" w:rsidP="00BD4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FDF" w:rsidRPr="00CA135E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</w:t>
      </w: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21.02.05 </w:t>
      </w:r>
      <w:proofErr w:type="spellStart"/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>Земельно</w:t>
      </w:r>
      <w:proofErr w:type="spellEnd"/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–имущественные отношения </w:t>
      </w: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Организация-разработчик: </w:t>
      </w:r>
      <w:r w:rsidRPr="00BD4682">
        <w:rPr>
          <w:rFonts w:ascii="Times New Roman" w:hAnsi="Times New Roman" w:cs="Times New Roman"/>
          <w:sz w:val="24"/>
          <w:szCs w:val="24"/>
          <w:u w:val="single"/>
        </w:rPr>
        <w:t>ОГБПОУ «Смоленский строительный колледж»</w:t>
      </w: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6FDF" w:rsidRPr="00BD4682" w:rsidRDefault="003B6FDF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</w:p>
    <w:p w:rsidR="003B6FDF" w:rsidRPr="00072404" w:rsidRDefault="003B6FDF" w:rsidP="00072404">
      <w:r w:rsidRPr="00BD4682">
        <w:rPr>
          <w:rFonts w:ascii="Times New Roman" w:hAnsi="Times New Roman" w:cs="Times New Roman"/>
          <w:b/>
          <w:bCs/>
          <w:sz w:val="24"/>
          <w:szCs w:val="24"/>
        </w:rPr>
        <w:t>Сазонова Татьяна Дмитриевна</w:t>
      </w:r>
      <w:r w:rsidRPr="00BD4682">
        <w:rPr>
          <w:rFonts w:ascii="Times New Roman" w:hAnsi="Times New Roman" w:cs="Times New Roman"/>
          <w:sz w:val="24"/>
          <w:szCs w:val="24"/>
        </w:rPr>
        <w:t>, преподаватель иностранных языков первой квалифик</w:t>
      </w:r>
      <w:r w:rsidRPr="00BD4682">
        <w:rPr>
          <w:rFonts w:ascii="Times New Roman" w:hAnsi="Times New Roman" w:cs="Times New Roman"/>
          <w:sz w:val="24"/>
          <w:szCs w:val="24"/>
        </w:rPr>
        <w:t>а</w:t>
      </w:r>
      <w:r w:rsidRPr="00BD4682">
        <w:rPr>
          <w:rFonts w:ascii="Times New Roman" w:hAnsi="Times New Roman" w:cs="Times New Roman"/>
          <w:sz w:val="24"/>
          <w:szCs w:val="24"/>
        </w:rPr>
        <w:t>ционной категории</w:t>
      </w:r>
      <w:r w:rsidRPr="00072404">
        <w:rPr>
          <w:rFonts w:ascii="Times New Roman" w:hAnsi="Times New Roman" w:cs="Times New Roman"/>
          <w:sz w:val="28"/>
          <w:szCs w:val="28"/>
        </w:rPr>
        <w:t>.</w:t>
      </w:r>
    </w:p>
    <w:p w:rsidR="003B6FDF" w:rsidRDefault="003B6FDF"/>
    <w:p w:rsidR="003B6FDF" w:rsidRDefault="003B6FDF">
      <w:r>
        <w:br w:type="page"/>
      </w:r>
    </w:p>
    <w:p w:rsidR="003B6FDF" w:rsidRPr="00BD4682" w:rsidRDefault="003B6FDF" w:rsidP="000724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BD4682">
        <w:rPr>
          <w:b/>
          <w:bCs/>
          <w:caps/>
        </w:rPr>
        <w:t>1. паспорт РАБОЧЕЙ ПРОГРАММЫ УЧЕБНОЙ ДИСЦИПЛИНЫ</w:t>
      </w:r>
    </w:p>
    <w:p w:rsidR="003B6FDF" w:rsidRPr="00BD4682" w:rsidRDefault="003B6FDF" w:rsidP="00072404">
      <w:pPr>
        <w:jc w:val="center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Рабочая  программа учебной дисциплины является частью основной професси</w:t>
      </w:r>
      <w:r w:rsidRPr="00BD4682">
        <w:rPr>
          <w:rFonts w:ascii="Times New Roman" w:hAnsi="Times New Roman" w:cs="Times New Roman"/>
          <w:sz w:val="24"/>
          <w:szCs w:val="24"/>
        </w:rPr>
        <w:t>о</w:t>
      </w:r>
      <w:r w:rsidRPr="00BD4682">
        <w:rPr>
          <w:rFonts w:ascii="Times New Roman" w:hAnsi="Times New Roman" w:cs="Times New Roman"/>
          <w:sz w:val="24"/>
          <w:szCs w:val="24"/>
        </w:rPr>
        <w:t xml:space="preserve">нальной образовательной программы в соответствии с ФГОС по специальности СПО 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21.02.05 Земельно-имущественные отношения 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6FDF" w:rsidRPr="00BD4682" w:rsidRDefault="003B6FDF" w:rsidP="000724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3B6FDF" w:rsidRPr="00BD4682" w:rsidRDefault="003B6FDF" w:rsidP="000724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6FDF" w:rsidRPr="00BD4682" w:rsidRDefault="003B6FDF" w:rsidP="00070D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ОГСЭ.03Общий гуманитарный и социально – экономический цикл 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В результате освоения дисциплины обучающийся должен уметь: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и повседне</w:t>
      </w:r>
      <w:r w:rsidRPr="00BD4682">
        <w:rPr>
          <w:rFonts w:ascii="Times New Roman" w:hAnsi="Times New Roman" w:cs="Times New Roman"/>
          <w:sz w:val="24"/>
          <w:szCs w:val="24"/>
        </w:rPr>
        <w:t>в</w:t>
      </w:r>
      <w:r w:rsidRPr="00BD4682">
        <w:rPr>
          <w:rFonts w:ascii="Times New Roman" w:hAnsi="Times New Roman" w:cs="Times New Roman"/>
          <w:sz w:val="24"/>
          <w:szCs w:val="24"/>
        </w:rPr>
        <w:t xml:space="preserve">ные темы; 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- переводить (со словарем) иностранные тексты профессиональной направленности;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- самостоятельно совершенствовать устную и письменную речь, пополнять словарный з</w:t>
      </w:r>
      <w:r w:rsidRPr="00BD4682">
        <w:rPr>
          <w:rFonts w:ascii="Times New Roman" w:hAnsi="Times New Roman" w:cs="Times New Roman"/>
          <w:sz w:val="24"/>
          <w:szCs w:val="24"/>
        </w:rPr>
        <w:t>а</w:t>
      </w:r>
      <w:r w:rsidRPr="00BD4682">
        <w:rPr>
          <w:rFonts w:ascii="Times New Roman" w:hAnsi="Times New Roman" w:cs="Times New Roman"/>
          <w:sz w:val="24"/>
          <w:szCs w:val="24"/>
        </w:rPr>
        <w:t>пас;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В результате освоения дисциплины обучающийся должен знать:</w:t>
      </w:r>
    </w:p>
    <w:p w:rsidR="003B6FDF" w:rsidRPr="00BD4682" w:rsidRDefault="003B6FDF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</w:t>
      </w:r>
      <w:r w:rsidRPr="00BD4682">
        <w:rPr>
          <w:rFonts w:ascii="Times New Roman" w:hAnsi="Times New Roman" w:cs="Times New Roman"/>
          <w:sz w:val="24"/>
          <w:szCs w:val="24"/>
        </w:rPr>
        <w:t>н</w:t>
      </w:r>
      <w:r w:rsidRPr="00BD4682">
        <w:rPr>
          <w:rFonts w:ascii="Times New Roman" w:hAnsi="Times New Roman" w:cs="Times New Roman"/>
          <w:sz w:val="24"/>
          <w:szCs w:val="24"/>
        </w:rPr>
        <w:t>ности.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 xml:space="preserve">Учебная дисциплина основы философии направлена на </w:t>
      </w:r>
      <w:proofErr w:type="spellStart"/>
      <w:r w:rsidRPr="00BD4682">
        <w:rPr>
          <w:rFonts w:ascii="Times New Roman" w:hAnsi="Times New Roman" w:cs="Times New Roman"/>
          <w:b/>
          <w:bCs/>
          <w:sz w:val="24"/>
          <w:szCs w:val="24"/>
        </w:rPr>
        <w:t>формированиеобщих</w:t>
      </w:r>
      <w:proofErr w:type="spellEnd"/>
      <w:r w:rsidRPr="00BD4682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компетенций по базовой подготовке (ОК):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2. Анализировать социально – экономические и политические проблемы в процессе, использовать методы гуманитарно-социологических наук в различных видах профессиональной и социальной деятельности.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3. Организовывать свою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4. Решать проблемы, оценивать риски и принимать решения в нестандартных ситуациях.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5. Осуществлять поиск, анализ и оценку информации, необходимой для постановки и решения профессиональных задач, профессионального и личностного роста.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8.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9. Быть готовым к смене технологий в профессиональной деятельности.</w:t>
      </w:r>
    </w:p>
    <w:p w:rsidR="003B6FDF" w:rsidRPr="00BD4682" w:rsidRDefault="003B6FDF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ОК 10. Осознавать и принимать ответственность за экологические последствия </w:t>
      </w:r>
      <w:r w:rsidRPr="00BD4682">
        <w:rPr>
          <w:rFonts w:ascii="Times New Roman" w:hAnsi="Times New Roman" w:cs="Times New Roman"/>
          <w:sz w:val="24"/>
          <w:szCs w:val="24"/>
        </w:rPr>
        <w:lastRenderedPageBreak/>
        <w:t>профессиональной деятельности, соблюдать регламенты по экологической безопасности и принципы рационального природопользования, выбирать способы повышения экологической безопасности профессиональной деятельности организации.</w:t>
      </w:r>
    </w:p>
    <w:p w:rsidR="003B6FDF" w:rsidRPr="00BD4682" w:rsidRDefault="003B6FDF" w:rsidP="00072404">
      <w:pPr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ОК 11. Использовать принципы социального партнерства в регулировании социально-трудовых отношений в подразделении, организации.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Учебная дисциплина Английский язык способствует формированию следующих </w:t>
      </w:r>
      <w:r w:rsidRPr="00BD4682">
        <w:rPr>
          <w:rFonts w:ascii="Times New Roman" w:hAnsi="Times New Roman" w:cs="Times New Roman"/>
          <w:b/>
          <w:bCs/>
          <w:sz w:val="24"/>
          <w:szCs w:val="24"/>
        </w:rPr>
        <w:t>профессиональных компетенций: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6FDF" w:rsidRPr="00BD4682" w:rsidRDefault="003B6FDF" w:rsidP="00DD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ПК   1.2.   Подготавливать   документацию,   необходимую   для   принятия   управленч</w:t>
      </w:r>
      <w:r w:rsidRPr="00BD4682">
        <w:rPr>
          <w:rFonts w:ascii="Times New Roman" w:hAnsi="Times New Roman" w:cs="Times New Roman"/>
          <w:sz w:val="24"/>
          <w:szCs w:val="24"/>
        </w:rPr>
        <w:t>е</w:t>
      </w:r>
      <w:r w:rsidRPr="00BD4682">
        <w:rPr>
          <w:rFonts w:ascii="Times New Roman" w:hAnsi="Times New Roman" w:cs="Times New Roman"/>
          <w:sz w:val="24"/>
          <w:szCs w:val="24"/>
        </w:rPr>
        <w:t>ских   решений    по эксплуатации и развитию территорий.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ПК   1.3.   Готовить    предложения    по    определению    экономической    эффективности    использования имеющегося недвижимого имущества.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ПК 1.6. Анализировать варианты применения моделей территориального управления.</w:t>
      </w:r>
    </w:p>
    <w:p w:rsidR="003B6FDF" w:rsidRPr="00BD4682" w:rsidRDefault="003B6FDF" w:rsidP="00DD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ПК 3.3. Использовать в практической деятельности </w:t>
      </w:r>
      <w:proofErr w:type="spellStart"/>
      <w:r w:rsidRPr="00BD4682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BD4682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>ПК 5.3. Устанавливать партнерские связи, заключать хозяйственные договора.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FDF" w:rsidRPr="00BD4682" w:rsidRDefault="003B6FDF" w:rsidP="00DD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3B6FDF" w:rsidRPr="00BD4682" w:rsidRDefault="003B6FDF" w:rsidP="00DD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BD468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D4682">
        <w:rPr>
          <w:rFonts w:ascii="Times New Roman" w:hAnsi="Times New Roman" w:cs="Times New Roman"/>
          <w:sz w:val="24"/>
          <w:szCs w:val="24"/>
        </w:rPr>
        <w:t xml:space="preserve"> </w:t>
      </w:r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>253</w:t>
      </w:r>
      <w:r w:rsidRPr="00BD4682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:rsidR="003B6FDF" w:rsidRPr="00BD4682" w:rsidRDefault="003B6FDF" w:rsidP="00DD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BD468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D4682">
        <w:rPr>
          <w:rFonts w:ascii="Times New Roman" w:hAnsi="Times New Roman" w:cs="Times New Roman"/>
          <w:sz w:val="24"/>
          <w:szCs w:val="24"/>
        </w:rPr>
        <w:t xml:space="preserve"> </w:t>
      </w:r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>190</w:t>
      </w:r>
      <w:r w:rsidRPr="00BD4682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3B6FDF" w:rsidRPr="00BD4682" w:rsidRDefault="003B6FDF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82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BD468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D4682">
        <w:rPr>
          <w:rFonts w:ascii="Times New Roman" w:hAnsi="Times New Roman" w:cs="Times New Roman"/>
          <w:sz w:val="24"/>
          <w:szCs w:val="24"/>
        </w:rPr>
        <w:t xml:space="preserve"> </w:t>
      </w:r>
      <w:r w:rsidRPr="00BD4682">
        <w:rPr>
          <w:rFonts w:ascii="Times New Roman" w:hAnsi="Times New Roman" w:cs="Times New Roman"/>
          <w:b/>
          <w:bCs/>
          <w:sz w:val="24"/>
          <w:szCs w:val="24"/>
          <w:u w:val="single"/>
        </w:rPr>
        <w:t>63</w:t>
      </w:r>
      <w:r w:rsidRPr="00BD468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3B6FDF" w:rsidRDefault="003B6FDF" w:rsidP="00072404"/>
    <w:p w:rsidR="003B6FDF" w:rsidRDefault="003B6FDF">
      <w:r>
        <w:br w:type="page"/>
      </w:r>
    </w:p>
    <w:p w:rsidR="003B6FDF" w:rsidRPr="00BD4682" w:rsidRDefault="003B6FDF" w:rsidP="00BD4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tbl>
      <w:tblPr>
        <w:tblpPr w:leftFromText="180" w:rightFromText="180" w:vertAnchor="page" w:horzAnchor="margin" w:tblpX="-136" w:tblpY="2116"/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161"/>
        <w:gridCol w:w="1672"/>
        <w:gridCol w:w="1957"/>
        <w:gridCol w:w="1822"/>
      </w:tblGrid>
      <w:tr w:rsidR="003B6FDF" w:rsidRPr="00BD4682" w:rsidTr="00BD4682">
        <w:trPr>
          <w:trHeight w:val="1065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72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Максима-льная</w:t>
            </w:r>
            <w:proofErr w:type="spellEnd"/>
            <w:proofErr w:type="gramEnd"/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грузка ст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дента</w:t>
            </w:r>
          </w:p>
        </w:tc>
        <w:tc>
          <w:tcPr>
            <w:tcW w:w="1957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а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диторных практических часов</w:t>
            </w:r>
          </w:p>
        </w:tc>
        <w:tc>
          <w:tcPr>
            <w:tcW w:w="1822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Самостояте-льная</w:t>
            </w:r>
            <w:proofErr w:type="spellEnd"/>
            <w:proofErr w:type="gramEnd"/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</w:tr>
      <w:tr w:rsidR="003B6FDF" w:rsidRPr="00BD4682" w:rsidTr="00BD4682">
        <w:trPr>
          <w:trHeight w:val="198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Основной курс.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FDF" w:rsidRPr="00BD4682" w:rsidTr="00BD4682">
        <w:trPr>
          <w:trHeight w:val="549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Корректировка произн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шения.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6FDF" w:rsidRPr="00BD4682" w:rsidTr="00BD4682">
        <w:trPr>
          <w:trHeight w:val="797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Повторение элементарной лексики грамматики чтения и письма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6FDF" w:rsidRPr="00BD4682" w:rsidTr="00BD4682">
        <w:trPr>
          <w:trHeight w:val="317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Семья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6FDF" w:rsidRPr="00BD4682" w:rsidTr="00BD4682">
        <w:trPr>
          <w:trHeight w:val="214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 Мой день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6FDF" w:rsidRPr="00BD4682" w:rsidTr="00BD4682">
        <w:trPr>
          <w:trHeight w:val="251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Мое свободное время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6FDF" w:rsidRPr="00BD4682" w:rsidTr="00BD4682">
        <w:trPr>
          <w:trHeight w:val="272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Путешествие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6FDF" w:rsidRPr="00BD4682" w:rsidTr="00BD4682">
        <w:trPr>
          <w:trHeight w:val="308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 Здоровье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6FDF" w:rsidRPr="00BD4682" w:rsidTr="00BD4682">
        <w:trPr>
          <w:trHeight w:val="302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 Достижения ХХ века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6FDF" w:rsidRPr="00BD4682" w:rsidTr="00BD4682">
        <w:trPr>
          <w:trHeight w:val="144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 Проблемы ХХ</w:t>
            </w:r>
            <w:proofErr w:type="gramStart"/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6FDF" w:rsidRPr="00BD4682" w:rsidTr="00BD4682">
        <w:trPr>
          <w:trHeight w:val="539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 Космические исследов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6FDF" w:rsidRPr="00BD4682" w:rsidTr="00BD4682">
        <w:trPr>
          <w:trHeight w:val="284"/>
        </w:trPr>
        <w:tc>
          <w:tcPr>
            <w:tcW w:w="4161" w:type="dxa"/>
            <w:tcBorders>
              <w:bottom w:val="single" w:sz="4" w:space="0" w:color="auto"/>
            </w:tcBorders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 Моя будущая профессия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6FDF" w:rsidRPr="00BD4682">
        <w:trPr>
          <w:trHeight w:val="405"/>
        </w:trPr>
        <w:tc>
          <w:tcPr>
            <w:tcW w:w="4161" w:type="dxa"/>
            <w:tcBorders>
              <w:top w:val="single" w:sz="4" w:space="0" w:color="auto"/>
            </w:tcBorders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1.12. Архитектура. 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FDF" w:rsidRPr="00BD4682" w:rsidTr="00BD4682">
        <w:trPr>
          <w:trHeight w:val="503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Курс технического пер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6FDF" w:rsidRPr="00BD4682" w:rsidTr="00BD4682">
        <w:trPr>
          <w:trHeight w:val="561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курс технического перев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6FDF" w:rsidRPr="00BD4682" w:rsidTr="00BD4682">
        <w:trPr>
          <w:trHeight w:val="167"/>
        </w:trPr>
        <w:tc>
          <w:tcPr>
            <w:tcW w:w="4161" w:type="dxa"/>
          </w:tcPr>
          <w:p w:rsidR="003B6FDF" w:rsidRPr="00BD4682" w:rsidRDefault="003B6FDF" w:rsidP="00BD4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дисциплине</w:t>
            </w:r>
          </w:p>
        </w:tc>
        <w:tc>
          <w:tcPr>
            <w:tcW w:w="167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957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22" w:type="dxa"/>
            <w:vAlign w:val="center"/>
          </w:tcPr>
          <w:p w:rsidR="003B6FDF" w:rsidRPr="00BD4682" w:rsidRDefault="003B6FDF" w:rsidP="00BD4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3B6FDF" w:rsidRDefault="003B6FDF" w:rsidP="00B6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FDF" w:rsidRPr="00BD4682" w:rsidRDefault="003B6FDF" w:rsidP="00B6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682">
        <w:rPr>
          <w:rFonts w:ascii="Times New Roman" w:hAnsi="Times New Roman" w:cs="Times New Roman"/>
          <w:b/>
          <w:bCs/>
          <w:sz w:val="24"/>
          <w:szCs w:val="24"/>
        </w:rPr>
        <w:t>2.2 Объем учебной дисциплины и виды учебной работы</w:t>
      </w:r>
    </w:p>
    <w:tbl>
      <w:tblPr>
        <w:tblW w:w="9689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92"/>
        <w:gridCol w:w="1797"/>
      </w:tblGrid>
      <w:tr w:rsidR="003B6FDF" w:rsidRPr="00BD4682" w:rsidTr="00BD4682">
        <w:trPr>
          <w:trHeight w:val="244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3B6FDF" w:rsidRPr="00BD4682" w:rsidTr="00BD4682">
        <w:trPr>
          <w:trHeight w:val="311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253</w:t>
            </w:r>
          </w:p>
        </w:tc>
      </w:tr>
      <w:tr w:rsidR="003B6FDF" w:rsidRPr="00BD4682" w:rsidTr="00BD4682">
        <w:trPr>
          <w:trHeight w:val="168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190</w:t>
            </w:r>
          </w:p>
        </w:tc>
      </w:tr>
      <w:tr w:rsidR="003B6FDF" w:rsidRPr="00BD4682" w:rsidTr="00BD4682">
        <w:trPr>
          <w:trHeight w:val="235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B6FDF" w:rsidRPr="00BD4682" w:rsidTr="00BD4682">
        <w:trPr>
          <w:trHeight w:val="300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3B6FDF" w:rsidRPr="00BD4682" w:rsidTr="00BD4682">
        <w:trPr>
          <w:trHeight w:val="173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190</w:t>
            </w:r>
          </w:p>
        </w:tc>
      </w:tr>
      <w:tr w:rsidR="003B6FDF" w:rsidRPr="00BD4682" w:rsidTr="00BD4682">
        <w:trPr>
          <w:trHeight w:val="238"/>
        </w:trPr>
        <w:tc>
          <w:tcPr>
            <w:tcW w:w="7892" w:type="dxa"/>
            <w:vAlign w:val="center"/>
          </w:tcPr>
          <w:p w:rsidR="003B6FDF" w:rsidRPr="00BD4682" w:rsidRDefault="003B6FDF" w:rsidP="00B6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(проект, если предусмотрено)</w:t>
            </w:r>
          </w:p>
        </w:tc>
        <w:tc>
          <w:tcPr>
            <w:tcW w:w="1797" w:type="dxa"/>
            <w:vAlign w:val="center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3B6FDF" w:rsidRPr="00BD4682" w:rsidTr="00BD4682">
        <w:trPr>
          <w:trHeight w:val="305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797" w:type="dxa"/>
            <w:vAlign w:val="center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3B6FDF" w:rsidRPr="00BD4682" w:rsidTr="00BD4682">
        <w:trPr>
          <w:trHeight w:val="162"/>
        </w:trPr>
        <w:tc>
          <w:tcPr>
            <w:tcW w:w="7892" w:type="dxa"/>
          </w:tcPr>
          <w:p w:rsidR="003B6FDF" w:rsidRPr="00BD4682" w:rsidRDefault="003B6FDF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97" w:type="dxa"/>
          </w:tcPr>
          <w:p w:rsidR="003B6FDF" w:rsidRPr="00BD4682" w:rsidRDefault="003B6FDF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</w:tr>
      <w:tr w:rsidR="003B6FDF" w:rsidRPr="00BD4682" w:rsidTr="00BD4682">
        <w:trPr>
          <w:trHeight w:val="322"/>
        </w:trPr>
        <w:tc>
          <w:tcPr>
            <w:tcW w:w="9689" w:type="dxa"/>
            <w:gridSpan w:val="2"/>
          </w:tcPr>
          <w:p w:rsidR="003B6FDF" w:rsidRPr="00BD4682" w:rsidRDefault="003B6FDF" w:rsidP="00B62C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BD46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дифференцированного зачета</w:t>
            </w:r>
          </w:p>
        </w:tc>
      </w:tr>
    </w:tbl>
    <w:p w:rsidR="003B6FDF" w:rsidRDefault="003B6FDF" w:rsidP="00072404"/>
    <w:p w:rsidR="003B6FDF" w:rsidRDefault="003B6FDF" w:rsidP="00B9569B">
      <w:pPr>
        <w:pStyle w:val="aa"/>
        <w:keepNext/>
        <w:rPr>
          <w:rFonts w:ascii="Times New Roman" w:hAnsi="Times New Roman" w:cs="Times New Roman"/>
          <w:sz w:val="32"/>
          <w:szCs w:val="32"/>
        </w:rPr>
        <w:sectPr w:rsidR="003B6FDF" w:rsidSect="009C7A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6FDF" w:rsidRPr="009C7A4C" w:rsidRDefault="003B6FDF" w:rsidP="009C7A4C">
      <w:pPr>
        <w:pStyle w:val="aa"/>
        <w:keepNext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2.3</w:t>
      </w:r>
      <w:r w:rsidRPr="004E2C76">
        <w:rPr>
          <w:rFonts w:ascii="Times New Roman" w:hAnsi="Times New Roman" w:cs="Times New Roman"/>
          <w:sz w:val="32"/>
          <w:szCs w:val="32"/>
        </w:rPr>
        <w:t xml:space="preserve"> Тематический план и содержание материала дисциплины «Английский язык»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"/>
        <w:gridCol w:w="1874"/>
        <w:gridCol w:w="13"/>
        <w:gridCol w:w="64"/>
        <w:gridCol w:w="9643"/>
        <w:gridCol w:w="59"/>
        <w:gridCol w:w="1539"/>
        <w:gridCol w:w="22"/>
        <w:gridCol w:w="1260"/>
        <w:gridCol w:w="52"/>
      </w:tblGrid>
      <w:tr w:rsidR="003B6FDF" w:rsidRPr="00697B38" w:rsidTr="00F90F6A">
        <w:trPr>
          <w:trHeight w:val="552"/>
        </w:trPr>
        <w:tc>
          <w:tcPr>
            <w:tcW w:w="1921" w:type="dxa"/>
            <w:gridSpan w:val="3"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766" w:type="dxa"/>
            <w:gridSpan w:val="3"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Содержание учебного материала</w:t>
            </w:r>
          </w:p>
        </w:tc>
        <w:tc>
          <w:tcPr>
            <w:tcW w:w="1539" w:type="dxa"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Объём часов</w:t>
            </w:r>
          </w:p>
        </w:tc>
        <w:tc>
          <w:tcPr>
            <w:tcW w:w="1334" w:type="dxa"/>
            <w:gridSpan w:val="3"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3B6FDF" w:rsidRPr="00697B38" w:rsidTr="00F90F6A">
        <w:trPr>
          <w:trHeight w:val="153"/>
        </w:trPr>
        <w:tc>
          <w:tcPr>
            <w:tcW w:w="11687" w:type="dxa"/>
            <w:gridSpan w:val="6"/>
            <w:tcBorders>
              <w:bottom w:val="single" w:sz="4" w:space="0" w:color="auto"/>
            </w:tcBorders>
          </w:tcPr>
          <w:p w:rsidR="003B6FDF" w:rsidRPr="00BD4682" w:rsidRDefault="003B6FDF" w:rsidP="00F90F6A">
            <w:pPr>
              <w:spacing w:after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Раздел 1. Основной курс.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34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79"/>
        </w:trPr>
        <w:tc>
          <w:tcPr>
            <w:tcW w:w="1921" w:type="dxa"/>
            <w:gridSpan w:val="3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Корректировка произношения.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10+4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79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Входной контроль навыков </w:t>
            </w:r>
            <w:proofErr w:type="spellStart"/>
            <w:r w:rsidRPr="00697B3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697B38">
              <w:rPr>
                <w:rFonts w:ascii="Times New Roman" w:hAnsi="Times New Roman" w:cs="Times New Roman"/>
              </w:rPr>
              <w:t xml:space="preserve">, говорения и письма.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171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  </w:t>
            </w:r>
            <w:r w:rsidRPr="00AD76F6">
              <w:rPr>
                <w:rFonts w:ascii="Times New Roman" w:hAnsi="Times New Roman" w:cs="Times New Roman"/>
              </w:rPr>
              <w:t>Английский алфавит. Транскрипция. Система гласных и согласных звуков английского языка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46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Написание слов в транскрипции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85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3.Звуки, не имеющие соответствий в русском языке. Правила чтения основных сочетаний согласных букв.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2</w:t>
            </w:r>
          </w:p>
        </w:tc>
      </w:tr>
      <w:tr w:rsidR="003B6FDF" w:rsidRPr="00697B38" w:rsidTr="00F90F6A">
        <w:trPr>
          <w:trHeight w:val="22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4.Правила чтения гласных в четырех типах слога.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26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5. Правила чтения гласных букв под влиянием предыдущих и последующих гласных и согласных Правила произношения основных суффиксов и окончаний. Правила словесного и фразового удар</w:t>
            </w:r>
            <w:r w:rsidRPr="00697B38">
              <w:rPr>
                <w:rFonts w:ascii="Times New Roman" w:hAnsi="Times New Roman" w:cs="Times New Roman"/>
              </w:rPr>
              <w:t>е</w:t>
            </w:r>
            <w:r w:rsidRPr="00697B38">
              <w:rPr>
                <w:rFonts w:ascii="Times New Roman" w:hAnsi="Times New Roman" w:cs="Times New Roman"/>
              </w:rPr>
              <w:t xml:space="preserve">ния. Основные сведения об интонации. 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51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</w:rPr>
              <w:t>Написание слов в транскрипции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83"/>
        </w:trPr>
        <w:tc>
          <w:tcPr>
            <w:tcW w:w="1921" w:type="dxa"/>
            <w:gridSpan w:val="3"/>
            <w:vMerge w:val="restart"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1.2. Повт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о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рение элеме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н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тарной лексики грамматики чтения и письма</w:t>
            </w:r>
          </w:p>
        </w:tc>
        <w:tc>
          <w:tcPr>
            <w:tcW w:w="9766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12+4</w:t>
            </w:r>
          </w:p>
        </w:tc>
        <w:tc>
          <w:tcPr>
            <w:tcW w:w="1334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2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1. Личные, притяжательные и указательные местоимения.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29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Особенности употребления глаголов</w:t>
            </w:r>
            <w:proofErr w:type="spellStart"/>
            <w:proofErr w:type="gramStart"/>
            <w:r w:rsidRPr="00697B38">
              <w:rPr>
                <w:rFonts w:ascii="Times New Roman" w:hAnsi="Times New Roman" w:cs="Times New Roman"/>
                <w:lang w:val="en-US"/>
              </w:rPr>
              <w:t>tobe</w:t>
            </w:r>
            <w:proofErr w:type="spellEnd"/>
            <w:proofErr w:type="gramEnd"/>
            <w:r w:rsidRPr="00697B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B38">
              <w:rPr>
                <w:rFonts w:ascii="Times New Roman" w:hAnsi="Times New Roman" w:cs="Times New Roman"/>
                <w:lang w:val="en-US"/>
              </w:rPr>
              <w:t>tohave</w:t>
            </w:r>
            <w:proofErr w:type="spellEnd"/>
            <w:r w:rsidRPr="00697B3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52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97B38">
              <w:rPr>
                <w:rFonts w:ascii="Times New Roman" w:hAnsi="Times New Roman" w:cs="Times New Roman"/>
              </w:rPr>
              <w:t>.</w:t>
            </w:r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Составление упражнения из 10 предложений на глаголы </w:t>
            </w:r>
            <w:proofErr w:type="spellStart"/>
            <w:r w:rsidRPr="00697B38">
              <w:rPr>
                <w:rFonts w:ascii="Times New Roman" w:hAnsi="Times New Roman" w:cs="Times New Roman"/>
                <w:lang w:val="en-US"/>
              </w:rPr>
              <w:t>tobe</w:t>
            </w:r>
            <w:proofErr w:type="spellEnd"/>
            <w:r w:rsidRPr="00697B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B38">
              <w:rPr>
                <w:rFonts w:ascii="Times New Roman" w:hAnsi="Times New Roman" w:cs="Times New Roman"/>
                <w:lang w:val="en-US"/>
              </w:rPr>
              <w:t>tohave</w:t>
            </w:r>
            <w:proofErr w:type="spellEnd"/>
            <w:r w:rsidRPr="00697B38">
              <w:rPr>
                <w:rFonts w:ascii="Times New Roman" w:hAnsi="Times New Roman" w:cs="Times New Roman"/>
              </w:rPr>
              <w:t>, местоимения.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2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numPr>
                <w:ilvl w:val="0"/>
                <w:numId w:val="12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Употребление неопределённого артикля. Числительные                                                            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228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numPr>
                <w:ilvl w:val="0"/>
                <w:numId w:val="12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Притяжательный падеж и множественное число существительных. Артикли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345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Повелительное наклонение глагола.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345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Порядок слов в повествовательном, вопросительном и отрицательном предложении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673"/>
        </w:trPr>
        <w:tc>
          <w:tcPr>
            <w:tcW w:w="1921" w:type="dxa"/>
            <w:gridSpan w:val="3"/>
            <w:vMerge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Подготовка дополнительного материала и составление рассказа по тексту «Соединенные штаты Америки».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99"/>
        </w:trPr>
        <w:tc>
          <w:tcPr>
            <w:tcW w:w="1921" w:type="dxa"/>
            <w:gridSpan w:val="3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1.3. Семья.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12 + 4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58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Личные местоимения в объектном падеже.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3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3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 xml:space="preserve">Простое настоящее </w:t>
            </w:r>
            <w:r>
              <w:rPr>
                <w:rFonts w:ascii="Times New Roman" w:hAnsi="Times New Roman" w:cs="Times New Roman"/>
              </w:rPr>
              <w:t xml:space="preserve">время. </w:t>
            </w:r>
            <w:r w:rsidRPr="005520D1">
              <w:rPr>
                <w:rFonts w:ascii="Times New Roman" w:hAnsi="Times New Roman" w:cs="Times New Roman"/>
              </w:rPr>
              <w:t>Простое прошедшее, простое будущее время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167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97B38">
              <w:rPr>
                <w:rFonts w:ascii="Times New Roman" w:hAnsi="Times New Roman" w:cs="Times New Roman"/>
              </w:rPr>
              <w:t>.</w:t>
            </w:r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Выполнение грамматических упражнений.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3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. Вспомогательные глаголы простых времен и порядок слов в предложении.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71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        </w:t>
            </w:r>
            <w:r w:rsidRPr="00AD76F6">
              <w:rPr>
                <w:rFonts w:ascii="Times New Roman" w:hAnsi="Times New Roman" w:cs="Times New Roman"/>
              </w:rPr>
              <w:t>Вопросительные слова.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32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       </w:t>
            </w:r>
            <w:r w:rsidRPr="00AD76F6">
              <w:rPr>
                <w:rFonts w:ascii="Times New Roman" w:hAnsi="Times New Roman" w:cs="Times New Roman"/>
              </w:rPr>
              <w:t>Степени сравнения прилагательных.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32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97B38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Перевод текста «Планеты».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84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tabs>
                <w:tab w:val="left" w:pos="6780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6     </w:t>
            </w:r>
            <w:r w:rsidRPr="00AD76F6">
              <w:rPr>
                <w:rFonts w:ascii="Times New Roman" w:hAnsi="Times New Roman" w:cs="Times New Roman"/>
              </w:rPr>
              <w:t xml:space="preserve">Конструкция </w:t>
            </w:r>
            <w:r w:rsidRPr="00AD76F6">
              <w:rPr>
                <w:rFonts w:ascii="Times New Roman" w:hAnsi="Times New Roman" w:cs="Times New Roman"/>
                <w:lang w:val="en-US"/>
              </w:rPr>
              <w:t>there is/are</w:t>
            </w:r>
            <w:r w:rsidRPr="00AD76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253"/>
        </w:trPr>
        <w:tc>
          <w:tcPr>
            <w:tcW w:w="1921" w:type="dxa"/>
            <w:gridSpan w:val="3"/>
            <w:vMerge w:val="restart"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1.4. Мой день.</w:t>
            </w:r>
          </w:p>
        </w:tc>
        <w:tc>
          <w:tcPr>
            <w:tcW w:w="9766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10+3</w:t>
            </w:r>
          </w:p>
        </w:tc>
        <w:tc>
          <w:tcPr>
            <w:tcW w:w="1334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32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произношение и интонацию. Работа с лексикой. </w:t>
            </w:r>
            <w:r w:rsidRPr="00AD76F6">
              <w:rPr>
                <w:rFonts w:ascii="Times New Roman" w:hAnsi="Times New Roman" w:cs="Times New Roman"/>
              </w:rPr>
              <w:t>Неопределённые местоимения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en-US"/>
              </w:rPr>
              <w:t>some</w:t>
            </w:r>
            <w:r w:rsidRPr="00AD76F6">
              <w:rPr>
                <w:rFonts w:ascii="Times New Roman" w:hAnsi="Times New Roman" w:cs="Times New Roman"/>
                <w:lang w:val="en-US"/>
              </w:rPr>
              <w:t>any</w:t>
            </w:r>
            <w:proofErr w:type="spellEnd"/>
            <w:proofErr w:type="gramEnd"/>
            <w:r w:rsidRPr="00AD76F6">
              <w:rPr>
                <w:rFonts w:ascii="Times New Roman" w:hAnsi="Times New Roman" w:cs="Times New Roman"/>
              </w:rPr>
              <w:t xml:space="preserve">, </w:t>
            </w:r>
            <w:r w:rsidRPr="00AD76F6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32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E7DF5">
              <w:rPr>
                <w:rFonts w:ascii="Times New Roman" w:hAnsi="Times New Roman" w:cs="Times New Roman"/>
              </w:rPr>
              <w:t xml:space="preserve">Словообразование: основные суффиксы и префиксы существительных и прилагательных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8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теме. Работа с текстом. Наречия, их степени сравнения.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28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Пересказ текста, пользуясь планом и выписанными словосочетаниями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482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теме. Текст. Ответы на вопросы. Модальные глаголы </w:t>
            </w:r>
            <w:proofErr w:type="spellStart"/>
            <w:r>
              <w:rPr>
                <w:rFonts w:ascii="Times New Roman" w:hAnsi="Times New Roman" w:cs="Times New Roman"/>
              </w:rPr>
              <w:t>canmaymust</w:t>
            </w:r>
            <w:proofErr w:type="spellEnd"/>
            <w:r>
              <w:rPr>
                <w:rFonts w:ascii="Times New Roman" w:hAnsi="Times New Roman" w:cs="Times New Roman"/>
              </w:rPr>
              <w:t xml:space="preserve"> . Особенности их употребления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482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Выполнение грамматического упражнения.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5      Сообщение по теме. Разделительные вопросы. Выполнение упражнений.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F90F6A">
        <w:trPr>
          <w:trHeight w:val="2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Подготовка устного сообщения по теме «Мой рабочий день»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347"/>
        </w:trPr>
        <w:tc>
          <w:tcPr>
            <w:tcW w:w="1921" w:type="dxa"/>
            <w:gridSpan w:val="3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1.5. Моё свободное вр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е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мя.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8+5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8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 xml:space="preserve">Времена группы </w:t>
            </w:r>
            <w:r w:rsidRPr="00AD76F6">
              <w:rPr>
                <w:rFonts w:ascii="Times New Roman" w:hAnsi="Times New Roman" w:cs="Times New Roman"/>
                <w:lang w:val="en-US"/>
              </w:rPr>
              <w:t>Continuous</w:t>
            </w:r>
            <w:r w:rsidRPr="00AD76F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Н</w:t>
            </w:r>
            <w:r w:rsidRPr="00AD76F6">
              <w:rPr>
                <w:rFonts w:ascii="Times New Roman" w:hAnsi="Times New Roman" w:cs="Times New Roman"/>
              </w:rPr>
              <w:t>астоящее длительное время.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28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Выполнение упражнения.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0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  и будущее длительное время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20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Работа с лексикой. </w:t>
            </w:r>
            <w:r w:rsidRPr="00E647A8">
              <w:rPr>
                <w:rFonts w:ascii="Times New Roman" w:hAnsi="Times New Roman" w:cs="Times New Roman"/>
              </w:rPr>
              <w:t>Производные от неопределённых местоимений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3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Подготовка устного сообщения по теме «Мое свободное время»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79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062183" w:rsidRDefault="003B6FDF" w:rsidP="00F90F6A">
            <w:pPr>
              <w:pStyle w:val="11"/>
              <w:numPr>
                <w:ilvl w:val="0"/>
                <w:numId w:val="5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Устная речь по теме. Защита творческих проектов.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679"/>
        </w:trPr>
        <w:tc>
          <w:tcPr>
            <w:tcW w:w="1921" w:type="dxa"/>
            <w:gridSpan w:val="3"/>
            <w:vMerge/>
            <w:tcBorders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Рассказ, что вы любите и не любите делать.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71"/>
        </w:trPr>
        <w:tc>
          <w:tcPr>
            <w:tcW w:w="1921" w:type="dxa"/>
            <w:gridSpan w:val="3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1.6. Пут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е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шествие</w:t>
            </w:r>
            <w:r w:rsidRPr="00697B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22+3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4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лексикой по теме. Текст.</w:t>
            </w:r>
            <w:r w:rsidRPr="00AD76F6">
              <w:rPr>
                <w:rFonts w:ascii="Times New Roman" w:hAnsi="Times New Roman" w:cs="Times New Roman"/>
              </w:rPr>
              <w:t xml:space="preserve"> Прошедшее простое и прошедшее длительное время.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2</w:t>
            </w:r>
          </w:p>
        </w:tc>
      </w:tr>
      <w:tr w:rsidR="003B6FDF" w:rsidRPr="00697B38" w:rsidTr="00F90F6A">
        <w:trPr>
          <w:trHeight w:val="271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DB77EB" w:rsidRDefault="003B6FDF" w:rsidP="00F90F6A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Работа с диалогом. Ответы на вопросы по содержанию. </w:t>
            </w:r>
            <w:r w:rsidRPr="00AD76F6">
              <w:rPr>
                <w:rFonts w:ascii="Times New Roman" w:hAnsi="Times New Roman" w:cs="Times New Roman"/>
              </w:rPr>
              <w:t>Оборот</w:t>
            </w:r>
            <w:r w:rsidRPr="00AD76F6">
              <w:rPr>
                <w:rFonts w:ascii="Times New Roman" w:hAnsi="Times New Roman" w:cs="Times New Roman"/>
                <w:lang w:val="en-US"/>
              </w:rPr>
              <w:t xml:space="preserve"> used to.</w:t>
            </w:r>
            <w:r>
              <w:rPr>
                <w:rFonts w:ascii="Times New Roman" w:hAnsi="Times New Roman" w:cs="Times New Roman"/>
              </w:rPr>
              <w:t>Конструкция</w:t>
            </w:r>
            <w:r w:rsidRPr="00DB77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77EB">
              <w:rPr>
                <w:rFonts w:ascii="Times New Roman" w:hAnsi="Times New Roman" w:cs="Times New Roman"/>
                <w:lang w:val="en-US"/>
              </w:rPr>
              <w:t>therewas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\ were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271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практика чтения и перевода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71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Составление вопросов к тексту «</w:t>
            </w:r>
            <w:proofErr w:type="spellStart"/>
            <w:r w:rsidRPr="00697B38">
              <w:rPr>
                <w:rFonts w:ascii="Times New Roman" w:hAnsi="Times New Roman" w:cs="Times New Roman"/>
                <w:lang w:val="en-US"/>
              </w:rPr>
              <w:t>GreatBritain</w:t>
            </w:r>
            <w:proofErr w:type="spellEnd"/>
            <w:r w:rsidRPr="00697B38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312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тестом, Работа с лексикой. </w:t>
            </w:r>
            <w:r w:rsidRPr="00916DE8">
              <w:rPr>
                <w:rFonts w:ascii="Times New Roman" w:hAnsi="Times New Roman" w:cs="Times New Roman"/>
              </w:rPr>
              <w:t xml:space="preserve">Местоимения возвратные и усилительные </w:t>
            </w:r>
            <w:r>
              <w:rPr>
                <w:rFonts w:ascii="Times New Roman" w:hAnsi="Times New Roman" w:cs="Times New Roman"/>
              </w:rPr>
              <w:t>Числительные: п</w:t>
            </w:r>
            <w:r w:rsidRPr="00AD76F6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</w:t>
            </w:r>
            <w:r w:rsidRPr="00AD76F6">
              <w:rPr>
                <w:rFonts w:ascii="Times New Roman" w:hAnsi="Times New Roman" w:cs="Times New Roman"/>
              </w:rPr>
              <w:t>стые и десятичные дроби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2</w:t>
            </w:r>
          </w:p>
        </w:tc>
      </w:tr>
      <w:tr w:rsidR="003B6FDF" w:rsidRPr="00697B38" w:rsidTr="00F90F6A">
        <w:trPr>
          <w:trHeight w:val="2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Вопросо-ответные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упражнения по тексту. Работа в </w:t>
            </w:r>
            <w:proofErr w:type="spellStart"/>
            <w:r>
              <w:rPr>
                <w:rFonts w:ascii="Times New Roman" w:hAnsi="Times New Roman" w:cs="Times New Roman"/>
              </w:rPr>
              <w:t>микрогруппах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Грамматический и лексический практикум.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3</w:t>
            </w:r>
          </w:p>
        </w:tc>
      </w:tr>
      <w:tr w:rsidR="003B6FDF" w:rsidRPr="00697B38" w:rsidTr="00F90F6A">
        <w:trPr>
          <w:trHeight w:val="2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Вопросы по содержанию. </w:t>
            </w:r>
            <w:r w:rsidRPr="00916DE8">
              <w:rPr>
                <w:rFonts w:ascii="Times New Roman" w:hAnsi="Times New Roman" w:cs="Times New Roman"/>
              </w:rPr>
              <w:t>Числительные: простые и десятичные дроби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0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Выполнение тренировочных упражнений по грамматике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 xml:space="preserve">Неопределённые местоимения </w:t>
            </w:r>
            <w:r w:rsidRPr="00AD76F6">
              <w:rPr>
                <w:rFonts w:ascii="Times New Roman" w:hAnsi="Times New Roman" w:cs="Times New Roman"/>
                <w:lang w:val="en-US"/>
              </w:rPr>
              <w:t>one</w:t>
            </w:r>
            <w:r w:rsidRPr="00AD76F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6F6">
              <w:rPr>
                <w:rFonts w:ascii="Times New Roman" w:hAnsi="Times New Roman" w:cs="Times New Roman"/>
              </w:rPr>
              <w:t>you</w:t>
            </w:r>
            <w:proofErr w:type="spellEnd"/>
            <w:r w:rsidRPr="00AD76F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6F6">
              <w:rPr>
                <w:rFonts w:ascii="Times New Roman" w:hAnsi="Times New Roman" w:cs="Times New Roman"/>
              </w:rPr>
              <w:t>they</w:t>
            </w:r>
            <w:proofErr w:type="spellEnd"/>
            <w:r w:rsidRPr="00AD76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3</w:t>
            </w:r>
          </w:p>
        </w:tc>
      </w:tr>
      <w:tr w:rsidR="003B6FDF" w:rsidRPr="00697B38" w:rsidTr="00F90F6A">
        <w:trPr>
          <w:trHeight w:val="24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 в функции определения другого существительного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F90F6A">
        <w:trPr>
          <w:trHeight w:val="24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Устная речь по теме (работа в </w:t>
            </w:r>
            <w:proofErr w:type="spellStart"/>
            <w:r>
              <w:rPr>
                <w:rFonts w:ascii="Times New Roman" w:hAnsi="Times New Roman" w:cs="Times New Roman"/>
              </w:rPr>
              <w:t>микрогруппах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Защита творческих проектов.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Обобщающее повторение и систематизация пройденного материала. Выполнение упражнений.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F90F6A">
            <w:pPr>
              <w:pStyle w:val="11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F90F6A">
        <w:trPr>
          <w:trHeight w:val="246"/>
        </w:trPr>
        <w:tc>
          <w:tcPr>
            <w:tcW w:w="1921" w:type="dxa"/>
            <w:gridSpan w:val="3"/>
            <w:vMerge/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3B6FDF" w:rsidRPr="00697B38" w:rsidRDefault="003B6FDF" w:rsidP="00F90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Подготовка компьютерной презентации по теме «Путешествие в Англию».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F90F6A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321"/>
        </w:trPr>
        <w:tc>
          <w:tcPr>
            <w:tcW w:w="1908" w:type="dxa"/>
            <w:gridSpan w:val="2"/>
            <w:vMerge w:val="restart"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1.7. Здор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о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вье.</w:t>
            </w:r>
          </w:p>
        </w:tc>
        <w:tc>
          <w:tcPr>
            <w:tcW w:w="9720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10+4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05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Настоящее завершённое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817043">
        <w:trPr>
          <w:gridAfter w:val="1"/>
          <w:wAfter w:w="52" w:type="dxa"/>
          <w:trHeight w:val="29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Настоящее завершённо-длительное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3B6FDF" w:rsidRPr="00697B38" w:rsidTr="00817043">
        <w:trPr>
          <w:gridAfter w:val="1"/>
          <w:wAfter w:w="52" w:type="dxa"/>
          <w:trHeight w:val="29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Прочтение текста и ответы на проблемные вопросы.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1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Прошедшее завершённое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2</w:t>
            </w:r>
          </w:p>
        </w:tc>
      </w:tr>
      <w:tr w:rsidR="003B6FDF" w:rsidRPr="00697B38" w:rsidTr="00817043">
        <w:trPr>
          <w:gridAfter w:val="1"/>
          <w:wAfter w:w="52" w:type="dxa"/>
          <w:trHeight w:val="21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Выполнение упражнений на закрепление грамматики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1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16DE8">
              <w:rPr>
                <w:rFonts w:ascii="Times New Roman" w:hAnsi="Times New Roman" w:cs="Times New Roman"/>
              </w:rPr>
              <w:t>Будущее завершённое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817043">
        <w:trPr>
          <w:gridAfter w:val="1"/>
          <w:wAfter w:w="52" w:type="dxa"/>
          <w:trHeight w:val="29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Порядок слов в утвердительном и вопросительном предложениях.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2</w:t>
            </w:r>
          </w:p>
        </w:tc>
      </w:tr>
      <w:tr w:rsidR="003B6FDF" w:rsidRPr="00697B38" w:rsidTr="00817043">
        <w:trPr>
          <w:gridAfter w:val="1"/>
          <w:wAfter w:w="52" w:type="dxa"/>
          <w:trHeight w:val="537"/>
        </w:trPr>
        <w:tc>
          <w:tcPr>
            <w:tcW w:w="1908" w:type="dxa"/>
            <w:gridSpan w:val="2"/>
            <w:vMerge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right" w:pos="970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Написание сочинения на тему «</w:t>
            </w:r>
            <w:proofErr w:type="spellStart"/>
            <w:r w:rsidRPr="00697B38">
              <w:rPr>
                <w:rFonts w:ascii="Times New Roman" w:hAnsi="Times New Roman" w:cs="Times New Roman"/>
                <w:lang w:val="en-US"/>
              </w:rPr>
              <w:t>Iwanttobehealthy</w:t>
            </w:r>
            <w:proofErr w:type="spellEnd"/>
            <w:r w:rsidRPr="00697B3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46"/>
        </w:trPr>
        <w:tc>
          <w:tcPr>
            <w:tcW w:w="1908" w:type="dxa"/>
            <w:gridSpan w:val="2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1.8. До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с</w:t>
            </w:r>
            <w:r w:rsidRPr="00697B38">
              <w:rPr>
                <w:rFonts w:ascii="Times New Roman" w:hAnsi="Times New Roman" w:cs="Times New Roman"/>
                <w:b/>
                <w:bCs/>
              </w:rPr>
              <w:t xml:space="preserve">тижения </w:t>
            </w:r>
            <w:r w:rsidRPr="00697B38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697B38">
              <w:rPr>
                <w:rFonts w:ascii="Times New Roman" w:hAnsi="Times New Roman" w:cs="Times New Roman"/>
                <w:b/>
                <w:bCs/>
              </w:rPr>
              <w:t xml:space="preserve"> в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е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ка.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8+6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0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Пассивный залог.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</w:tr>
      <w:tr w:rsidR="003B6FDF" w:rsidRPr="00697B38" w:rsidTr="00817043">
        <w:trPr>
          <w:gridAfter w:val="1"/>
          <w:wAfter w:w="52" w:type="dxa"/>
          <w:trHeight w:val="28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Сложные формы пассивного залога.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 3</w:t>
            </w:r>
          </w:p>
        </w:tc>
      </w:tr>
      <w:tr w:rsidR="003B6FDF" w:rsidRPr="00697B38" w:rsidTr="00817043">
        <w:trPr>
          <w:gridAfter w:val="1"/>
          <w:wAfter w:w="52" w:type="dxa"/>
          <w:trHeight w:val="28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</w:t>
            </w:r>
          </w:p>
          <w:p w:rsidR="003B6FDF" w:rsidRPr="00AD76F6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A3B23">
              <w:rPr>
                <w:rFonts w:ascii="Times New Roman" w:hAnsi="Times New Roman" w:cs="Times New Roman"/>
              </w:rPr>
              <w:t xml:space="preserve"> Выполнение упражнений на закрепление грамматики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8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Предлоги времени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28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16DE8">
              <w:rPr>
                <w:rFonts w:ascii="Times New Roman" w:hAnsi="Times New Roman" w:cs="Times New Roman"/>
              </w:rPr>
              <w:t>Употребление определённого артикля с именами собственными.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2</w:t>
            </w:r>
          </w:p>
        </w:tc>
      </w:tr>
      <w:tr w:rsidR="003B6FDF" w:rsidRPr="00697B38" w:rsidTr="00817043">
        <w:trPr>
          <w:gridAfter w:val="1"/>
          <w:wAfter w:w="52" w:type="dxa"/>
          <w:trHeight w:val="528"/>
        </w:trPr>
        <w:tc>
          <w:tcPr>
            <w:tcW w:w="1908" w:type="dxa"/>
            <w:gridSpan w:val="2"/>
            <w:vMerge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</w:t>
            </w:r>
          </w:p>
          <w:p w:rsidR="003B6FDF" w:rsidRPr="00BD4682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9A3B23">
              <w:rPr>
                <w:rFonts w:ascii="Times New Roman" w:hAnsi="Times New Roman" w:cs="Times New Roman"/>
              </w:rPr>
              <w:t>Составление вопросов к диалогу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20"/>
        </w:trPr>
        <w:tc>
          <w:tcPr>
            <w:tcW w:w="1908" w:type="dxa"/>
            <w:gridSpan w:val="2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</w:rPr>
              <w:t xml:space="preserve">Тема 1.9  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Пр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о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блемы ХХ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1</w:t>
            </w:r>
            <w:proofErr w:type="gramEnd"/>
            <w:r w:rsidRPr="00697B3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062183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16+3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32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текстом. Будущее простое, длительное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3B6FDF" w:rsidRPr="00697B38" w:rsidTr="00817043">
        <w:trPr>
          <w:gridAfter w:val="1"/>
          <w:wAfter w:w="52" w:type="dxa"/>
          <w:trHeight w:val="32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Будущее простое, будущее длительное и будущее завершённое время.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32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Обзор видовременных форм глагола. Выполнение упражнений.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32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D76F6">
              <w:rPr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AD76F6">
              <w:rPr>
                <w:sz w:val="22"/>
                <w:szCs w:val="22"/>
              </w:rPr>
              <w:t>обучающихся</w:t>
            </w:r>
            <w:proofErr w:type="gramEnd"/>
          </w:p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D76F6">
              <w:rPr>
                <w:sz w:val="22"/>
                <w:szCs w:val="22"/>
              </w:rPr>
              <w:t>Выполнение упражнений на закрепление грамматики.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8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32382">
              <w:rPr>
                <w:rFonts w:ascii="Times New Roman" w:hAnsi="Times New Roman" w:cs="Times New Roman"/>
              </w:rPr>
              <w:t>Существительное в функции определения другого существительного.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3B6FDF" w:rsidRPr="00697B38" w:rsidTr="00817043">
        <w:trPr>
          <w:gridAfter w:val="1"/>
          <w:wAfter w:w="52" w:type="dxa"/>
          <w:trHeight w:val="22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32382">
              <w:rPr>
                <w:rFonts w:ascii="Times New Roman" w:hAnsi="Times New Roman" w:cs="Times New Roman"/>
              </w:rPr>
              <w:t xml:space="preserve">Настоящее длительное </w:t>
            </w:r>
            <w:r>
              <w:rPr>
                <w:rFonts w:ascii="Times New Roman" w:hAnsi="Times New Roman" w:cs="Times New Roman"/>
              </w:rPr>
              <w:t xml:space="preserve">и будущее простое </w:t>
            </w:r>
            <w:proofErr w:type="spellStart"/>
            <w:r>
              <w:rPr>
                <w:rFonts w:ascii="Times New Roman" w:hAnsi="Times New Roman" w:cs="Times New Roman"/>
              </w:rPr>
              <w:t>время\</w:t>
            </w:r>
            <w:proofErr w:type="spellEnd"/>
            <w:r w:rsidRPr="00532382">
              <w:rPr>
                <w:rFonts w:ascii="Times New Roman" w:hAnsi="Times New Roman" w:cs="Times New Roman"/>
              </w:rPr>
              <w:t xml:space="preserve"> как способ выражения будущего времени.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3B6FDF" w:rsidRPr="00697B38" w:rsidTr="00817043">
        <w:trPr>
          <w:gridAfter w:val="1"/>
          <w:wAfter w:w="52" w:type="dxa"/>
          <w:trHeight w:val="204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Предлоги-наречия. Развитие навыков устной речи.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1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Предлоги места. Текст. Выполнение заданий.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8B49E8" w:rsidRDefault="003B6FDF" w:rsidP="00817043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Обобщающее повторение лексического и грамматического материала.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731"/>
        </w:trPr>
        <w:tc>
          <w:tcPr>
            <w:tcW w:w="1908" w:type="dxa"/>
            <w:gridSpan w:val="2"/>
            <w:vMerge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sz w:val="22"/>
                <w:szCs w:val="22"/>
              </w:rPr>
              <w:t>обучающихся</w:t>
            </w:r>
            <w:proofErr w:type="gramEnd"/>
          </w:p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 xml:space="preserve">Подготовка доклада по теме «Важное событие </w:t>
            </w:r>
            <w:r w:rsidRPr="00E531DB">
              <w:rPr>
                <w:sz w:val="22"/>
                <w:szCs w:val="22"/>
                <w:lang w:val="en-US"/>
              </w:rPr>
              <w:t>XX</w:t>
            </w:r>
            <w:r w:rsidRPr="00E531DB">
              <w:rPr>
                <w:sz w:val="22"/>
                <w:szCs w:val="22"/>
              </w:rPr>
              <w:t xml:space="preserve"> столетия и проблемы </w:t>
            </w:r>
            <w:r w:rsidRPr="00E531DB">
              <w:rPr>
                <w:sz w:val="22"/>
                <w:szCs w:val="22"/>
                <w:lang w:val="en-US"/>
              </w:rPr>
              <w:t>XXI</w:t>
            </w:r>
            <w:r w:rsidRPr="00E531DB">
              <w:rPr>
                <w:sz w:val="22"/>
                <w:szCs w:val="22"/>
              </w:rPr>
              <w:t xml:space="preserve"> век» или </w:t>
            </w:r>
            <w:proofErr w:type="gramStart"/>
            <w:r w:rsidRPr="00E531DB">
              <w:rPr>
                <w:sz w:val="22"/>
                <w:szCs w:val="22"/>
              </w:rPr>
              <w:t>компьютерную</w:t>
            </w:r>
            <w:proofErr w:type="gramEnd"/>
            <w:r w:rsidRPr="00E531DB">
              <w:rPr>
                <w:sz w:val="22"/>
                <w:szCs w:val="22"/>
              </w:rPr>
              <w:t xml:space="preserve"> презентации.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71"/>
        </w:trPr>
        <w:tc>
          <w:tcPr>
            <w:tcW w:w="1908" w:type="dxa"/>
            <w:gridSpan w:val="2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</w:t>
            </w:r>
            <w:bookmarkStart w:id="2" w:name="_GoBack"/>
            <w:bookmarkEnd w:id="2"/>
            <w:r w:rsidRPr="00697B38">
              <w:rPr>
                <w:rFonts w:ascii="Times New Roman" w:hAnsi="Times New Roman" w:cs="Times New Roman"/>
                <w:b/>
                <w:bCs/>
              </w:rPr>
              <w:t>10. Ко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с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мические иссл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е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дования.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10+5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лексикой. Работа с текстом.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2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Условные придаточные предложения. Закрепление грамматики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2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Выполнение письменного перевода текста.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Работа с лексикой. </w:t>
            </w:r>
            <w:r w:rsidRPr="00857445">
              <w:rPr>
                <w:rFonts w:ascii="Times New Roman" w:hAnsi="Times New Roman" w:cs="Times New Roman"/>
              </w:rPr>
              <w:t>Сослагательное наклонение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7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Чтение текста и составление вопросов по его содержанию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97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Пассивные формы прошедшего завершенного времени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3B6FDF" w:rsidRPr="00697B38" w:rsidTr="00817043">
        <w:trPr>
          <w:gridAfter w:val="1"/>
          <w:wAfter w:w="52" w:type="dxa"/>
          <w:trHeight w:val="304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 Прошедшее завершённо-длительное время. Будущее в прошедшем время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3B6FDF" w:rsidRPr="00697B38" w:rsidTr="00817043">
        <w:trPr>
          <w:gridAfter w:val="1"/>
          <w:wAfter w:w="52" w:type="dxa"/>
          <w:trHeight w:val="174"/>
        </w:trPr>
        <w:tc>
          <w:tcPr>
            <w:tcW w:w="1908" w:type="dxa"/>
            <w:gridSpan w:val="2"/>
            <w:vMerge/>
            <w:tcBorders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Составление плана и тезисов ответов по теме: «Освоение космоса».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67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ab/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58"/>
        </w:trPr>
        <w:tc>
          <w:tcPr>
            <w:tcW w:w="1908" w:type="dxa"/>
            <w:gridSpan w:val="2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1.11. Моя будущая пр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о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фессия.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10+5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3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Прямая и косвенная речь.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26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Согласование времён.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2</w:t>
            </w:r>
          </w:p>
        </w:tc>
      </w:tr>
      <w:tr w:rsidR="003B6FDF" w:rsidRPr="00697B38" w:rsidTr="00817043">
        <w:trPr>
          <w:gridAfter w:val="1"/>
          <w:wAfter w:w="52" w:type="dxa"/>
          <w:trHeight w:val="26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  <w:p w:rsidR="003B6FDF" w:rsidRPr="00E531DB" w:rsidRDefault="003B6FDF" w:rsidP="00817043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>Составление упражнения из 10 предложений по теме «Согласование времен».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44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Вопросы в косвенной речи.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244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Подготовка компьютерной презентации по теме «Праздники России и США».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18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Повелительное наклонение в косвенной речи.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312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Модальные глаголы в косвенной речи.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46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531D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  <w:p w:rsidR="003B6FDF" w:rsidRPr="00E531DB" w:rsidRDefault="003B6FDF" w:rsidP="00817043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Подготовка устного сообщения по теме «Моя будущая профессия».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7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199"/>
        </w:trPr>
        <w:tc>
          <w:tcPr>
            <w:tcW w:w="1908" w:type="dxa"/>
            <w:gridSpan w:val="2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1.12. Арх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и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тектура, её виды и функции.</w:t>
            </w:r>
          </w:p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817043">
        <w:trPr>
          <w:gridAfter w:val="1"/>
          <w:wAfter w:w="52" w:type="dxa"/>
          <w:trHeight w:val="24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текстом. Определительные придаточные предложения.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817043">
        <w:trPr>
          <w:gridAfter w:val="1"/>
          <w:wAfter w:w="52" w:type="dxa"/>
          <w:trHeight w:val="26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Условные придаточные предложения. Работа с текстом.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24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содержанию прочитанного текста. Грамматический практикум по условным предложен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240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Наклонение в языке. Беседа по теме «Архитектура»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236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перевода сослагательного наклонения. Устная речь по теме.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198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Обобщающее повторение лексического и грамматического материала. Защита презентаций по теме.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After w:val="1"/>
          <w:wAfter w:w="52" w:type="dxa"/>
          <w:trHeight w:val="245"/>
        </w:trPr>
        <w:tc>
          <w:tcPr>
            <w:tcW w:w="1908" w:type="dxa"/>
            <w:gridSpan w:val="2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зачёт.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After w:val="1"/>
          <w:wAfter w:w="52" w:type="dxa"/>
          <w:trHeight w:val="332"/>
        </w:trPr>
        <w:tc>
          <w:tcPr>
            <w:tcW w:w="11628" w:type="dxa"/>
            <w:gridSpan w:val="5"/>
            <w:tcBorders>
              <w:top w:val="single" w:sz="4" w:space="0" w:color="auto"/>
            </w:tcBorders>
          </w:tcPr>
          <w:p w:rsidR="003B6FDF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Раздел 2. Курс технического перевода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162"/>
        </w:trPr>
        <w:tc>
          <w:tcPr>
            <w:tcW w:w="1951" w:type="dxa"/>
            <w:gridSpan w:val="3"/>
            <w:vMerge w:val="restart"/>
            <w:tcBorders>
              <w:top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Тема 2.1. Курс технического перевода</w:t>
            </w:r>
          </w:p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26+9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A0F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 технического перевода. Гражданское строительство.</w:t>
            </w:r>
            <w:r w:rsidRPr="005A0F51">
              <w:rPr>
                <w:rFonts w:ascii="Times New Roman" w:hAnsi="Times New Roman" w:cs="Times New Roman"/>
                <w:sz w:val="24"/>
                <w:szCs w:val="24"/>
              </w:rPr>
              <w:t xml:space="preserve">  Цели и виды перевода. Работа с текстом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A0F51">
              <w:rPr>
                <w:rFonts w:ascii="Times New Roman" w:hAnsi="Times New Roman" w:cs="Times New Roman"/>
                <w:sz w:val="24"/>
                <w:szCs w:val="24"/>
              </w:rPr>
              <w:t>Civil</w:t>
            </w:r>
            <w:proofErr w:type="spellEnd"/>
            <w:r w:rsidRPr="005A0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Engineering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6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 xml:space="preserve">Нахождение </w:t>
            </w:r>
            <w:proofErr w:type="gramStart"/>
            <w:r w:rsidRPr="00AD76F6">
              <w:rPr>
                <w:rFonts w:ascii="Times New Roman" w:hAnsi="Times New Roman" w:cs="Times New Roman"/>
              </w:rPr>
              <w:t>группы</w:t>
            </w:r>
            <w:proofErr w:type="gramEnd"/>
            <w:r w:rsidRPr="00AD76F6">
              <w:rPr>
                <w:rFonts w:ascii="Times New Roman" w:hAnsi="Times New Roman" w:cs="Times New Roman"/>
              </w:rPr>
              <w:t xml:space="preserve"> подлежащее и сказуемое в предложении.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содержанию текста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Civil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Engineering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Тренировка лексики. Существительные. Местоимения - повторение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9A3B23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A3B23">
              <w:rPr>
                <w:rFonts w:ascii="Times New Roman" w:hAnsi="Times New Roman" w:cs="Times New Roman"/>
              </w:rPr>
              <w:t xml:space="preserve">Многозначность слов. Беседа по теме Гражданское строительство. Работа с текстом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9A3B23">
              <w:rPr>
                <w:rFonts w:ascii="Times New Roman" w:hAnsi="Times New Roman" w:cs="Times New Roman"/>
              </w:rPr>
              <w:t>Whatishome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9A3B23">
              <w:rPr>
                <w:rFonts w:ascii="Times New Roman" w:hAnsi="Times New Roman" w:cs="Times New Roman"/>
              </w:rPr>
              <w:t xml:space="preserve">. Сочинение по теме </w:t>
            </w:r>
            <w:proofErr w:type="spellStart"/>
            <w:r w:rsidRPr="009A3B23">
              <w:rPr>
                <w:rFonts w:ascii="Times New Roman" w:hAnsi="Times New Roman" w:cs="Times New Roman"/>
                <w:lang w:val="en-US"/>
              </w:rPr>
              <w:t>Whatishomeforme</w:t>
            </w:r>
            <w:proofErr w:type="spellEnd"/>
            <w:r w:rsidRPr="009A3B23">
              <w:rPr>
                <w:rFonts w:ascii="Times New Roman" w:hAnsi="Times New Roman" w:cs="Times New Roman"/>
              </w:rPr>
              <w:t>. Простые и продолженные времена – повторение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217A71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217A71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17A7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</w:t>
            </w:r>
          </w:p>
          <w:p w:rsidR="003B6FDF" w:rsidRPr="009A3B23" w:rsidRDefault="003B6FDF" w:rsidP="00817043">
            <w:pPr>
              <w:pStyle w:val="11"/>
              <w:tabs>
                <w:tab w:val="left" w:pos="3555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вопросов к тексту.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lastRenderedPageBreak/>
              <w:t xml:space="preserve">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DD4BBD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истории строительства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Перевод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безэквивалентной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лексики.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Работастекстом</w:t>
            </w:r>
            <w:proofErr w:type="spellEnd"/>
            <w:r w:rsidRPr="00BD46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Fromthehistoryofbuilding</w:t>
            </w:r>
            <w:proofErr w:type="spellEnd"/>
            <w:r w:rsidRPr="00BD468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 – повтор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484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087251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AD76F6">
              <w:rPr>
                <w:rFonts w:ascii="Times New Roman" w:hAnsi="Times New Roman" w:cs="Times New Roman"/>
              </w:rPr>
              <w:t>Перевод специальных терминов и заголовков научно-технических текстов.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Работастекстом</w:t>
            </w:r>
            <w:proofErr w:type="spellEnd"/>
            <w:r w:rsidRPr="000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the ancient builders put a hand to the development of different languages</w:t>
            </w:r>
            <w:r w:rsidRPr="000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Временагруппы</w:t>
            </w:r>
            <w:proofErr w:type="spellEnd"/>
            <w:proofErr w:type="gram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proofErr w:type="gramEnd"/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405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Проблема ложных друзей переводчика.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Ancientwondersoftheworld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Видовременные формы глагола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4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работы.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словообразования: словопроизводство, словосложение, конверсия, чередование ударений и звуков, сокращения.  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Constructionworks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Ответы на вопросы по содержанию, закрепление лексики. Упражнения.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4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217A71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217A71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17A7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</w:t>
            </w:r>
          </w:p>
          <w:p w:rsidR="003B6FDF" w:rsidRPr="00217A71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вопросов к тексту.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183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AD76F6">
              <w:rPr>
                <w:rFonts w:ascii="Times New Roman" w:hAnsi="Times New Roman" w:cs="Times New Roman"/>
              </w:rPr>
              <w:t>Инфинитив</w:t>
            </w:r>
            <w:proofErr w:type="gramStart"/>
            <w:r w:rsidRPr="00AD76F6">
              <w:rPr>
                <w:rFonts w:ascii="Times New Roman" w:hAnsi="Times New Roman" w:cs="Times New Roman"/>
              </w:rPr>
              <w:t>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Строительные работы. Работа с текстом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TheMoscowKremlin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Повторение модальных глаголов.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Объектный инфинитивный оборот.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Flooddefencesystem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Тестирование по модальным глаголам.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217A71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217A71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217A7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</w:t>
            </w:r>
          </w:p>
          <w:p w:rsidR="003B6FDF" w:rsidRPr="00AD76F6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3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профессии.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Субъектный инфинитивный оборот.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Работастекстом</w:t>
            </w:r>
            <w:proofErr w:type="spellEnd"/>
            <w:r w:rsidRPr="0055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Somebuildingprofessions</w:t>
            </w:r>
            <w:proofErr w:type="spellEnd"/>
            <w:r w:rsidRPr="0055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Закрепление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3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Перевод фразеологических сочетаний.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тексту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Строительные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План пересказа текста.  Повторение темы Страдательный залог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3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Причастия.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Строительные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   Обзор профессий, получаемых в колледже. Проверочная работа по страдательному залогу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3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по страдательному залогу.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534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217A71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217A71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AD76F6" w:rsidRDefault="003B6FDF" w:rsidP="00817043">
            <w:pPr>
              <w:pStyle w:val="11"/>
              <w:tabs>
                <w:tab w:val="left" w:pos="7185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53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062183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20+8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8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строительные материалы.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Независимый причастный оборот. 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Modernbuildingmaterials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с. 44. Практика перевода. Тренировка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8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D86B03" w:rsidRDefault="003B6FDF" w:rsidP="00817043">
            <w:pPr>
              <w:pStyle w:val="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Составление вопросов к тексту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lastRenderedPageBreak/>
              <w:t xml:space="preserve">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22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Герундий. Работа с текстом Строительные материалы. Закрепление лексики в упражнен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ях. Вопросы к тексту. Повторение темы Причастие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Эмфатические конструкции. Работа с текстом Строительные материалы 2. Практика перевода. Тренировка герундия и причастия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087251" w:rsidRDefault="003B6FDF" w:rsidP="00817043">
            <w:pPr>
              <w:pStyle w:val="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>Составление опорного конспекта по текс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ту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DD4BBD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Простые и продолженные времена. Работа с текстом Строительные материалы. Закрепл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ние лексики. Работа с диалогом с 50. Составление диалогов по аналогии.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2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087251" w:rsidRDefault="003B6FDF" w:rsidP="00817043">
            <w:pPr>
              <w:pStyle w:val="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>Подготовка резюме текста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18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6154F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Модальные глаголы.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Thepropertiesofconcrete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. Практика перевода.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03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6154F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Страдательный залог.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Беседа по теме «Современные строительные материалы». Контроль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03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Выполнение компьютерной презентации на тему «Современные строительные материалы и их и</w:t>
            </w:r>
            <w:r w:rsidRPr="00697B38">
              <w:rPr>
                <w:rFonts w:ascii="Times New Roman" w:hAnsi="Times New Roman" w:cs="Times New Roman"/>
              </w:rPr>
              <w:t>с</w:t>
            </w:r>
            <w:r w:rsidRPr="00697B38">
              <w:rPr>
                <w:rFonts w:ascii="Times New Roman" w:hAnsi="Times New Roman" w:cs="Times New Roman"/>
              </w:rPr>
              <w:t>пользование в строительстве»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Асбест.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Союзы. 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Asbestos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лексики. Выполнение упражнений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8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Косвенная</w:t>
            </w:r>
            <w:r w:rsidRPr="00A4662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D76F6">
              <w:rPr>
                <w:rFonts w:ascii="Times New Roman" w:hAnsi="Times New Roman" w:cs="Times New Roman"/>
              </w:rPr>
              <w:t>речь</w:t>
            </w:r>
            <w:proofErr w:type="gramStart"/>
            <w:r w:rsidRPr="00A46627">
              <w:rPr>
                <w:rFonts w:ascii="Times New Roman" w:hAnsi="Times New Roman" w:cs="Times New Roman"/>
                <w:lang w:val="en-US"/>
              </w:rPr>
              <w:t>.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construction</w:t>
            </w:r>
            <w:r w:rsidRPr="00A46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Составление плана пересказа текста.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8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97B3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  <w:p w:rsidR="003B6FDF" w:rsidRPr="00697B38" w:rsidRDefault="003B6FDF" w:rsidP="0081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Подготовка устного сообщения по теме «Российская Федерация»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6FDF" w:rsidRPr="00697B38" w:rsidTr="00BD4682">
        <w:trPr>
          <w:gridBefore w:val="1"/>
          <w:gridAfter w:val="1"/>
          <w:wBefore w:w="34" w:type="dxa"/>
          <w:wAfter w:w="52" w:type="dxa"/>
          <w:trHeight w:val="240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Типы придаточных предложений.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house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Daydreamornighgtmare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. Беседа по тексту. Работа с диалогом. Составление диалогов по тексту.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Before w:val="1"/>
          <w:gridAfter w:val="1"/>
          <w:wBefore w:w="34" w:type="dxa"/>
          <w:wAfter w:w="52" w:type="dxa"/>
          <w:trHeight w:val="188"/>
        </w:trPr>
        <w:tc>
          <w:tcPr>
            <w:tcW w:w="1951" w:type="dxa"/>
            <w:gridSpan w:val="3"/>
            <w:vMerge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AD76F6" w:rsidRDefault="003B6FDF" w:rsidP="00817043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3B6FDF" w:rsidRPr="00697B38" w:rsidTr="00817043">
        <w:trPr>
          <w:gridBefore w:val="1"/>
          <w:gridAfter w:val="1"/>
          <w:wBefore w:w="34" w:type="dxa"/>
          <w:wAfter w:w="52" w:type="dxa"/>
          <w:trHeight w:val="174"/>
        </w:trPr>
        <w:tc>
          <w:tcPr>
            <w:tcW w:w="1951" w:type="dxa"/>
            <w:gridSpan w:val="3"/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Default="003B6FDF" w:rsidP="00817043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                        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190+63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B6FDF" w:rsidRPr="00697B38" w:rsidRDefault="003B6FDF" w:rsidP="008170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B6FDF" w:rsidRDefault="003B6FDF" w:rsidP="00072404"/>
    <w:p w:rsidR="003B6FDF" w:rsidRDefault="003B6FDF" w:rsidP="00072404"/>
    <w:p w:rsidR="003B6FDF" w:rsidRDefault="003B6FDF" w:rsidP="00072404">
      <w:pPr>
        <w:sectPr w:rsidR="003B6FDF" w:rsidSect="009C7A4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B6FDF" w:rsidRPr="00817043" w:rsidRDefault="003B6FDF" w:rsidP="009C7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817043">
        <w:rPr>
          <w:b/>
          <w:bCs/>
          <w:caps/>
        </w:rPr>
        <w:lastRenderedPageBreak/>
        <w:t>3. условия реализации программы дисциплины</w:t>
      </w:r>
    </w:p>
    <w:p w:rsidR="003B6FDF" w:rsidRPr="00817043" w:rsidRDefault="003B6FDF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704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B6FDF" w:rsidRPr="00817043" w:rsidRDefault="003B6FDF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английского яз</w:t>
      </w:r>
      <w:r w:rsidRPr="00817043">
        <w:rPr>
          <w:rFonts w:ascii="Times New Roman" w:hAnsi="Times New Roman" w:cs="Times New Roman"/>
          <w:sz w:val="24"/>
          <w:szCs w:val="24"/>
        </w:rPr>
        <w:t>ы</w:t>
      </w:r>
      <w:r w:rsidRPr="00817043">
        <w:rPr>
          <w:rFonts w:ascii="Times New Roman" w:hAnsi="Times New Roman" w:cs="Times New Roman"/>
          <w:sz w:val="24"/>
          <w:szCs w:val="24"/>
        </w:rPr>
        <w:t>ка.</w:t>
      </w:r>
    </w:p>
    <w:p w:rsidR="003B6FDF" w:rsidRPr="00817043" w:rsidRDefault="003B6FDF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B6FDF" w:rsidRPr="00817043" w:rsidRDefault="003B6FDF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учебные столы и стулья (посадочные места) по количеству студентов;</w:t>
      </w:r>
    </w:p>
    <w:p w:rsidR="003B6FDF" w:rsidRPr="00817043" w:rsidRDefault="003B6FDF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рабочее место преподавателя (стол и стул);</w:t>
      </w:r>
    </w:p>
    <w:p w:rsidR="003B6FDF" w:rsidRPr="00817043" w:rsidRDefault="003B6FDF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книжные шкафы;</w:t>
      </w:r>
    </w:p>
    <w:p w:rsidR="003B6FDF" w:rsidRPr="00817043" w:rsidRDefault="003B6FDF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доска;</w:t>
      </w:r>
    </w:p>
    <w:p w:rsidR="003B6FDF" w:rsidRPr="00817043" w:rsidRDefault="003B6FDF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стенды;</w:t>
      </w:r>
    </w:p>
    <w:p w:rsidR="003B6FDF" w:rsidRPr="00817043" w:rsidRDefault="003B6FDF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грамматические таблицы</w:t>
      </w:r>
    </w:p>
    <w:p w:rsidR="003B6FDF" w:rsidRPr="00817043" w:rsidRDefault="003B6FDF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3B6FDF" w:rsidRPr="00817043" w:rsidRDefault="003B6FDF" w:rsidP="009C7A4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телевизор;</w:t>
      </w:r>
    </w:p>
    <w:p w:rsidR="003B6FDF" w:rsidRPr="00817043" w:rsidRDefault="003B6FDF" w:rsidP="009C7A4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817043">
        <w:rPr>
          <w:rFonts w:ascii="Times New Roman" w:hAnsi="Times New Roman" w:cs="Times New Roman"/>
          <w:sz w:val="24"/>
          <w:szCs w:val="24"/>
        </w:rPr>
        <w:t>-плеер;</w:t>
      </w:r>
    </w:p>
    <w:p w:rsidR="003B6FDF" w:rsidRPr="00817043" w:rsidRDefault="003B6FDF" w:rsidP="009C7A4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817043">
        <w:rPr>
          <w:rFonts w:ascii="Times New Roman" w:hAnsi="Times New Roman" w:cs="Times New Roman"/>
          <w:sz w:val="24"/>
          <w:szCs w:val="24"/>
        </w:rPr>
        <w:t>- плеер.</w:t>
      </w:r>
    </w:p>
    <w:p w:rsidR="003B6FDF" w:rsidRPr="00817043" w:rsidRDefault="003B6FDF" w:rsidP="009C7A4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дидактический материал: варианты контрольных работ, срезы знаний, тесты, ка</w:t>
      </w:r>
      <w:r w:rsidRPr="00817043">
        <w:rPr>
          <w:rFonts w:ascii="Times New Roman" w:hAnsi="Times New Roman" w:cs="Times New Roman"/>
          <w:sz w:val="24"/>
          <w:szCs w:val="24"/>
        </w:rPr>
        <w:t>р</w:t>
      </w:r>
      <w:r w:rsidRPr="00817043">
        <w:rPr>
          <w:rFonts w:ascii="Times New Roman" w:hAnsi="Times New Roman" w:cs="Times New Roman"/>
          <w:sz w:val="24"/>
          <w:szCs w:val="24"/>
        </w:rPr>
        <w:t>точки-задания, карточки с грамматическими и лексическими упражнениями, опо</w:t>
      </w:r>
      <w:r w:rsidRPr="00817043">
        <w:rPr>
          <w:rFonts w:ascii="Times New Roman" w:hAnsi="Times New Roman" w:cs="Times New Roman"/>
          <w:sz w:val="24"/>
          <w:szCs w:val="24"/>
        </w:rPr>
        <w:t>р</w:t>
      </w:r>
      <w:r w:rsidRPr="00817043">
        <w:rPr>
          <w:rFonts w:ascii="Times New Roman" w:hAnsi="Times New Roman" w:cs="Times New Roman"/>
          <w:sz w:val="24"/>
          <w:szCs w:val="24"/>
        </w:rPr>
        <w:t>ные таблицы, раздаточный материал по изучаемым темам.</w:t>
      </w:r>
    </w:p>
    <w:p w:rsidR="003B6FDF" w:rsidRPr="00817043" w:rsidRDefault="003B6FDF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FDF" w:rsidRPr="00817043" w:rsidRDefault="003B6FDF" w:rsidP="009C7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817043">
        <w:rPr>
          <w:b/>
          <w:bCs/>
        </w:rPr>
        <w:t>3.2. Информационное обеспечение обучения:</w:t>
      </w:r>
    </w:p>
    <w:p w:rsidR="003B6FDF" w:rsidRPr="00817043" w:rsidRDefault="003B6FDF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 xml:space="preserve"> Основные источники: </w:t>
      </w:r>
    </w:p>
    <w:p w:rsidR="003B6FDF" w:rsidRPr="00817043" w:rsidRDefault="003B6FDF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учебники</w:t>
      </w:r>
    </w:p>
    <w:p w:rsidR="003B6FDF" w:rsidRPr="00817043" w:rsidRDefault="003B6FDF" w:rsidP="009C7A4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7043">
        <w:rPr>
          <w:rFonts w:ascii="Times New Roman" w:hAnsi="Times New Roman" w:cs="Times New Roman"/>
          <w:sz w:val="24"/>
          <w:szCs w:val="24"/>
        </w:rPr>
        <w:t>Луговая</w:t>
      </w:r>
      <w:proofErr w:type="gramEnd"/>
      <w:r w:rsidRPr="00817043">
        <w:rPr>
          <w:rFonts w:ascii="Times New Roman" w:hAnsi="Times New Roman" w:cs="Times New Roman"/>
          <w:sz w:val="24"/>
          <w:szCs w:val="24"/>
        </w:rPr>
        <w:t>,  А.Л. Английский язык для строительных специальностей: Учебное пос</w:t>
      </w:r>
      <w:r w:rsidRPr="00817043">
        <w:rPr>
          <w:rFonts w:ascii="Times New Roman" w:hAnsi="Times New Roman" w:cs="Times New Roman"/>
          <w:sz w:val="24"/>
          <w:szCs w:val="24"/>
        </w:rPr>
        <w:t>о</w:t>
      </w:r>
      <w:r w:rsidRPr="00817043">
        <w:rPr>
          <w:rFonts w:ascii="Times New Roman" w:hAnsi="Times New Roman" w:cs="Times New Roman"/>
          <w:sz w:val="24"/>
          <w:szCs w:val="24"/>
        </w:rPr>
        <w:t xml:space="preserve">бие. – М.: Высшая школа, 2016 – 166 </w:t>
      </w:r>
      <w:proofErr w:type="gramStart"/>
      <w:r w:rsidRPr="0081704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7043">
        <w:rPr>
          <w:rFonts w:ascii="Times New Roman" w:hAnsi="Times New Roman" w:cs="Times New Roman"/>
          <w:sz w:val="24"/>
          <w:szCs w:val="24"/>
        </w:rPr>
        <w:t>.</w:t>
      </w:r>
    </w:p>
    <w:p w:rsidR="003B6FDF" w:rsidRPr="00817043" w:rsidRDefault="003B6FDF" w:rsidP="009C7A4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7043">
        <w:rPr>
          <w:rFonts w:ascii="Times New Roman" w:hAnsi="Times New Roman" w:cs="Times New Roman"/>
          <w:sz w:val="24"/>
          <w:szCs w:val="24"/>
        </w:rPr>
        <w:t>Мусихина</w:t>
      </w:r>
      <w:proofErr w:type="spellEnd"/>
      <w:r w:rsidRPr="00817043">
        <w:rPr>
          <w:rFonts w:ascii="Times New Roman" w:hAnsi="Times New Roman" w:cs="Times New Roman"/>
          <w:sz w:val="24"/>
          <w:szCs w:val="24"/>
        </w:rPr>
        <w:t xml:space="preserve">,  О.Н. Английский язык для строительных дисциплин. Практикум:  Учебник. - Ростов-на-Дону:  Феникс, 2016 – 352 </w:t>
      </w:r>
      <w:proofErr w:type="gramStart"/>
      <w:r w:rsidRPr="0081704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7043">
        <w:rPr>
          <w:rFonts w:ascii="Times New Roman" w:hAnsi="Times New Roman" w:cs="Times New Roman"/>
          <w:sz w:val="24"/>
          <w:szCs w:val="24"/>
        </w:rPr>
        <w:t>.</w:t>
      </w:r>
    </w:p>
    <w:p w:rsidR="003B6FDF" w:rsidRPr="00817043" w:rsidRDefault="003B6FDF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>словари;</w:t>
      </w:r>
    </w:p>
    <w:p w:rsidR="003B6FDF" w:rsidRPr="00817043" w:rsidRDefault="003B6FDF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 xml:space="preserve">  Дополнительные источники:</w:t>
      </w:r>
    </w:p>
    <w:p w:rsidR="003B6FDF" w:rsidRPr="00817043" w:rsidRDefault="003B6FDF" w:rsidP="00675D8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7043">
        <w:rPr>
          <w:rFonts w:ascii="Times New Roman" w:hAnsi="Times New Roman" w:cs="Times New Roman"/>
          <w:sz w:val="24"/>
          <w:szCs w:val="24"/>
        </w:rPr>
        <w:t>Агабекян</w:t>
      </w:r>
      <w:proofErr w:type="spellEnd"/>
      <w:r w:rsidRPr="00817043">
        <w:rPr>
          <w:rFonts w:ascii="Times New Roman" w:hAnsi="Times New Roman" w:cs="Times New Roman"/>
          <w:sz w:val="24"/>
          <w:szCs w:val="24"/>
        </w:rPr>
        <w:t xml:space="preserve">,  И.П. Английский язык для средних специальных учебных заведений: Учебник. – Ростов-на-Дону:  Феникс, 2016 – 320 </w:t>
      </w:r>
      <w:proofErr w:type="gramStart"/>
      <w:r w:rsidRPr="0081704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7043">
        <w:rPr>
          <w:rFonts w:ascii="Times New Roman" w:hAnsi="Times New Roman" w:cs="Times New Roman"/>
          <w:sz w:val="24"/>
          <w:szCs w:val="24"/>
        </w:rPr>
        <w:t>.</w:t>
      </w:r>
    </w:p>
    <w:p w:rsidR="003B6FDF" w:rsidRPr="00817043" w:rsidRDefault="003B6FDF" w:rsidP="00675D8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43">
        <w:rPr>
          <w:rFonts w:ascii="Times New Roman" w:hAnsi="Times New Roman" w:cs="Times New Roman"/>
          <w:sz w:val="24"/>
          <w:szCs w:val="24"/>
        </w:rPr>
        <w:t xml:space="preserve">Кравцова,  Л.И. Английский язык для средних специальных учебных заведений:  Учебник.- М.: Высшая школа, 2016- 423 </w:t>
      </w:r>
      <w:proofErr w:type="gramStart"/>
      <w:r w:rsidRPr="0081704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7043">
        <w:rPr>
          <w:rFonts w:ascii="Times New Roman" w:hAnsi="Times New Roman" w:cs="Times New Roman"/>
          <w:sz w:val="24"/>
          <w:szCs w:val="24"/>
        </w:rPr>
        <w:t>.</w:t>
      </w:r>
    </w:p>
    <w:p w:rsidR="003B6FDF" w:rsidRPr="00817043" w:rsidRDefault="003B6FDF" w:rsidP="009C7A4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7043">
        <w:rPr>
          <w:rFonts w:ascii="Times New Roman" w:hAnsi="Times New Roman" w:cs="Times New Roman"/>
          <w:sz w:val="24"/>
          <w:szCs w:val="24"/>
        </w:rPr>
        <w:t>Богацкий</w:t>
      </w:r>
      <w:proofErr w:type="spellEnd"/>
      <w:r w:rsidRPr="00817043">
        <w:rPr>
          <w:rFonts w:ascii="Times New Roman" w:hAnsi="Times New Roman" w:cs="Times New Roman"/>
          <w:sz w:val="24"/>
          <w:szCs w:val="24"/>
        </w:rPr>
        <w:t xml:space="preserve">,  И.С. Бизнес-курс английского языка: Учебник. - Киев: Логос, 2015 – 245 </w:t>
      </w:r>
      <w:proofErr w:type="gramStart"/>
      <w:r w:rsidRPr="0081704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7043">
        <w:rPr>
          <w:rFonts w:ascii="Times New Roman" w:hAnsi="Times New Roman" w:cs="Times New Roman"/>
          <w:sz w:val="24"/>
          <w:szCs w:val="24"/>
        </w:rPr>
        <w:t>.</w:t>
      </w:r>
    </w:p>
    <w:p w:rsidR="003B6FDF" w:rsidRPr="00817043" w:rsidRDefault="003B6FDF" w:rsidP="009C7A4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7043">
        <w:rPr>
          <w:rFonts w:ascii="Times New Roman" w:hAnsi="Times New Roman" w:cs="Times New Roman"/>
          <w:sz w:val="24"/>
          <w:szCs w:val="24"/>
        </w:rPr>
        <w:t>Бонк</w:t>
      </w:r>
      <w:proofErr w:type="spellEnd"/>
      <w:r w:rsidRPr="00817043">
        <w:rPr>
          <w:rFonts w:ascii="Times New Roman" w:hAnsi="Times New Roman" w:cs="Times New Roman"/>
          <w:sz w:val="24"/>
          <w:szCs w:val="24"/>
        </w:rPr>
        <w:t xml:space="preserve">,  Н.А.  Английский для международного сотрудничества: Учебник. – М.:  </w:t>
      </w:r>
      <w:proofErr w:type="spellStart"/>
      <w:r w:rsidRPr="00817043">
        <w:rPr>
          <w:rFonts w:ascii="Times New Roman" w:hAnsi="Times New Roman" w:cs="Times New Roman"/>
          <w:sz w:val="24"/>
          <w:szCs w:val="24"/>
        </w:rPr>
        <w:t>Прин-Ди</w:t>
      </w:r>
      <w:proofErr w:type="spellEnd"/>
      <w:r w:rsidRPr="00817043">
        <w:rPr>
          <w:rFonts w:ascii="Times New Roman" w:hAnsi="Times New Roman" w:cs="Times New Roman"/>
          <w:sz w:val="24"/>
          <w:szCs w:val="24"/>
        </w:rPr>
        <w:t>, 2016- 290 с.</w:t>
      </w:r>
    </w:p>
    <w:p w:rsidR="003B6FDF" w:rsidRPr="00012937" w:rsidRDefault="003B6FDF" w:rsidP="008170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FDF" w:rsidRPr="00817043" w:rsidRDefault="003B6FDF" w:rsidP="008170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</w:pPr>
      <w:r>
        <w:rPr>
          <w:b/>
          <w:bCs/>
          <w:caps/>
          <w:sz w:val="28"/>
          <w:szCs w:val="28"/>
        </w:rPr>
        <w:t xml:space="preserve">4. </w:t>
      </w:r>
      <w:r w:rsidRPr="00817043">
        <w:rPr>
          <w:b/>
          <w:bCs/>
          <w:caps/>
        </w:rPr>
        <w:t>Контроль и оценка результатов освоения Дисциплины</w:t>
      </w:r>
    </w:p>
    <w:p w:rsidR="003B6FDF" w:rsidRPr="00817043" w:rsidRDefault="003B6FDF" w:rsidP="008170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17043">
        <w:rPr>
          <w:b/>
          <w:bCs/>
        </w:rPr>
        <w:t>Контроль и оценка</w:t>
      </w:r>
      <w:r w:rsidRPr="00817043">
        <w:t xml:space="preserve"> результатов освоения дисциплины осуществляется преподавателем в процессе </w:t>
      </w:r>
      <w:r>
        <w:t>проведения практических занятий</w:t>
      </w:r>
      <w:r w:rsidRPr="00817043">
        <w:t xml:space="preserve">, тестирования, а также выполнения </w:t>
      </w:r>
      <w:proofErr w:type="gramStart"/>
      <w:r w:rsidRPr="00817043">
        <w:t>обуча</w:t>
      </w:r>
      <w:r w:rsidRPr="00817043">
        <w:t>ю</w:t>
      </w:r>
      <w:r w:rsidRPr="00817043">
        <w:t>щимися</w:t>
      </w:r>
      <w:proofErr w:type="gramEnd"/>
      <w:r w:rsidRPr="00817043">
        <w:t xml:space="preserve">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3B6FDF" w:rsidRPr="00697B38">
        <w:tc>
          <w:tcPr>
            <w:tcW w:w="4608" w:type="dxa"/>
            <w:vAlign w:val="center"/>
          </w:tcPr>
          <w:p w:rsidR="003B6FDF" w:rsidRPr="00697B38" w:rsidRDefault="003B6FDF" w:rsidP="005E7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3B6FDF" w:rsidRPr="00697B38" w:rsidRDefault="003B6FDF" w:rsidP="005E7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3B6FDF" w:rsidRPr="00697B38" w:rsidRDefault="003B6FDF" w:rsidP="005E7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  <w:b/>
                <w:bCs/>
              </w:rPr>
              <w:t>Формы и методы контроля и оценки резул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ь</w:t>
            </w:r>
            <w:r w:rsidRPr="00697B38">
              <w:rPr>
                <w:rFonts w:ascii="Times New Roman" w:hAnsi="Times New Roman" w:cs="Times New Roman"/>
                <w:b/>
                <w:bCs/>
              </w:rPr>
              <w:t xml:space="preserve">татов обучения </w:t>
            </w:r>
          </w:p>
        </w:tc>
      </w:tr>
      <w:tr w:rsidR="003B6FDF" w:rsidRPr="00697B38">
        <w:tc>
          <w:tcPr>
            <w:tcW w:w="4608" w:type="dxa"/>
          </w:tcPr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</w:rPr>
              <w:t>В результате освоения дисциплины обуча</w:t>
            </w:r>
            <w:r w:rsidRPr="00697B38">
              <w:rPr>
                <w:rFonts w:ascii="Times New Roman" w:hAnsi="Times New Roman" w:cs="Times New Roman"/>
              </w:rPr>
              <w:t>ю</w:t>
            </w:r>
            <w:r w:rsidRPr="00697B38">
              <w:rPr>
                <w:rFonts w:ascii="Times New Roman" w:hAnsi="Times New Roman" w:cs="Times New Roman"/>
              </w:rPr>
              <w:t>щийся должен</w:t>
            </w:r>
            <w:r w:rsidRPr="00697B38">
              <w:rPr>
                <w:rFonts w:ascii="Times New Roman" w:hAnsi="Times New Roman" w:cs="Times New Roman"/>
                <w:b/>
                <w:bCs/>
              </w:rPr>
              <w:t xml:space="preserve"> уметь:</w:t>
            </w:r>
          </w:p>
          <w:p w:rsidR="003B6FDF" w:rsidRPr="00697B38" w:rsidRDefault="003B6FDF" w:rsidP="009C7A4C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7B38">
              <w:rPr>
                <w:rFonts w:ascii="Times New Roman" w:hAnsi="Times New Roman" w:cs="Times New Roman"/>
              </w:rPr>
              <w:t xml:space="preserve">общаться (устно и письменно) на </w:t>
            </w:r>
            <w:r w:rsidRPr="00697B38">
              <w:rPr>
                <w:rFonts w:ascii="Times New Roman" w:hAnsi="Times New Roman" w:cs="Times New Roman"/>
              </w:rPr>
              <w:lastRenderedPageBreak/>
              <w:t>иностранном языке на професси</w:t>
            </w:r>
            <w:r w:rsidRPr="00697B38">
              <w:rPr>
                <w:rFonts w:ascii="Times New Roman" w:hAnsi="Times New Roman" w:cs="Times New Roman"/>
              </w:rPr>
              <w:t>о</w:t>
            </w:r>
            <w:r w:rsidRPr="00697B38">
              <w:rPr>
                <w:rFonts w:ascii="Times New Roman" w:hAnsi="Times New Roman" w:cs="Times New Roman"/>
              </w:rPr>
              <w:t>нальные и повседневные темы,</w:t>
            </w: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9C3DC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9C3DC2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8" type="#_x0000_t32" style="position:absolute;left:0;text-align:left;margin-left:-2.55pt;margin-top:10.15pt;width:468.75pt;height:.75pt;z-index:251660288;visibility:visible"/>
              </w:pict>
            </w:r>
          </w:p>
          <w:p w:rsidR="003B6FDF" w:rsidRPr="00697B38" w:rsidRDefault="003B6FDF" w:rsidP="009C7A4C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переводить (со словарём) иностра</w:t>
            </w:r>
            <w:r w:rsidRPr="00697B38">
              <w:rPr>
                <w:rFonts w:ascii="Times New Roman" w:hAnsi="Times New Roman" w:cs="Times New Roman"/>
              </w:rPr>
              <w:t>н</w:t>
            </w:r>
            <w:r w:rsidRPr="00697B38">
              <w:rPr>
                <w:rFonts w:ascii="Times New Roman" w:hAnsi="Times New Roman" w:cs="Times New Roman"/>
              </w:rPr>
              <w:t>ные тексты профессиональной н</w:t>
            </w:r>
            <w:r w:rsidRPr="00697B38">
              <w:rPr>
                <w:rFonts w:ascii="Times New Roman" w:hAnsi="Times New Roman" w:cs="Times New Roman"/>
              </w:rPr>
              <w:t>а</w:t>
            </w:r>
            <w:r w:rsidRPr="00697B38">
              <w:rPr>
                <w:rFonts w:ascii="Times New Roman" w:hAnsi="Times New Roman" w:cs="Times New Roman"/>
              </w:rPr>
              <w:t>правленности,</w:t>
            </w: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 w:firstLine="708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9C3DC2" w:rsidP="009C7A4C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3DC2">
              <w:rPr>
                <w:noProof/>
              </w:rPr>
              <w:pict>
                <v:shape id="AutoShape 4" o:spid="_x0000_s1029" type="#_x0000_t32" style="position:absolute;left:0;text-align:left;margin-left:-2.55pt;margin-top:2.45pt;width:468.75pt;height:0;z-index:251661312;visibility:visible"/>
              </w:pict>
            </w:r>
            <w:r w:rsidR="003B6FDF" w:rsidRPr="00697B38">
              <w:rPr>
                <w:rFonts w:ascii="Times New Roman" w:hAnsi="Times New Roman" w:cs="Times New Roman"/>
              </w:rPr>
              <w:t xml:space="preserve">самостоятельно совершенствовать устную и письменную речь, пополнять словарный запас. </w:t>
            </w: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9C3DC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3DC2">
              <w:rPr>
                <w:noProof/>
              </w:rPr>
              <w:pict>
                <v:shape id="AutoShape 5" o:spid="_x0000_s1030" type="#_x0000_t32" style="position:absolute;left:0;text-align:left;margin-left:-2.55pt;margin-top:2.95pt;width:468.75pt;height:.75pt;flip:y;z-index:251662336;visibility:visible"/>
              </w:pict>
            </w: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 результате освоения дисциплины обуча</w:t>
            </w:r>
            <w:r w:rsidRPr="00697B38">
              <w:rPr>
                <w:rFonts w:ascii="Times New Roman" w:hAnsi="Times New Roman" w:cs="Times New Roman"/>
              </w:rPr>
              <w:t>ю</w:t>
            </w:r>
            <w:r w:rsidRPr="00697B38">
              <w:rPr>
                <w:rFonts w:ascii="Times New Roman" w:hAnsi="Times New Roman" w:cs="Times New Roman"/>
              </w:rPr>
              <w:t xml:space="preserve">щийся должен </w:t>
            </w:r>
            <w:r w:rsidRPr="00697B38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Лексический(1200-1400 лексических единиц) и грамматический минимум, необходимый для чтения и перевода со словарём иностра</w:t>
            </w:r>
            <w:r w:rsidRPr="00697B38">
              <w:rPr>
                <w:rFonts w:ascii="Times New Roman" w:hAnsi="Times New Roman" w:cs="Times New Roman"/>
              </w:rPr>
              <w:t>н</w:t>
            </w:r>
            <w:r w:rsidRPr="00697B38">
              <w:rPr>
                <w:rFonts w:ascii="Times New Roman" w:hAnsi="Times New Roman" w:cs="Times New Roman"/>
              </w:rPr>
              <w:t>ных текстов профессиональной направленн</w:t>
            </w:r>
            <w:r w:rsidRPr="00697B38">
              <w:rPr>
                <w:rFonts w:ascii="Times New Roman" w:hAnsi="Times New Roman" w:cs="Times New Roman"/>
              </w:rPr>
              <w:t>о</w:t>
            </w:r>
            <w:r w:rsidRPr="00697B38">
              <w:rPr>
                <w:rFonts w:ascii="Times New Roman" w:hAnsi="Times New Roman" w:cs="Times New Roman"/>
              </w:rPr>
              <w:t>сти.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0" w:type="dxa"/>
          </w:tcPr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lastRenderedPageBreak/>
              <w:t>входной тест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Текущий контроль: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устный опрос;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тестирование;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срез знаний;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блиц-опрос;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проверочная работа.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Итоговый контроль: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зачёт.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входной тест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Текущий контроль: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письменный перевод;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тестирование;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срез знаний;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проверочная работа.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Итоговый контроль: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входной тест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Текущий контроль: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письменный перевод;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тестирование;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срез знаний;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проверочная работа.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Итоговый контроль: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зачёт</w:t>
            </w:r>
          </w:p>
          <w:p w:rsidR="003B6FDF" w:rsidRPr="00697B38" w:rsidRDefault="003B6FDF" w:rsidP="005E7D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входной тест</w:t>
            </w:r>
          </w:p>
          <w:p w:rsidR="003B6FDF" w:rsidRPr="00697B38" w:rsidRDefault="003B6FDF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Текущий контроль: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письменный перевод;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тестирование;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срез знаний;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проверочная работа.</w:t>
            </w:r>
          </w:p>
          <w:p w:rsidR="003B6FDF" w:rsidRPr="00697B38" w:rsidRDefault="003B6FDF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Итоговый контроль: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3B6FDF" w:rsidRPr="00697B38" w:rsidRDefault="003B6FDF" w:rsidP="009C7A4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7B38">
              <w:rPr>
                <w:rFonts w:ascii="Times New Roman" w:hAnsi="Times New Roman" w:cs="Times New Roman"/>
              </w:rPr>
              <w:t>зачёт</w:t>
            </w:r>
          </w:p>
        </w:tc>
      </w:tr>
    </w:tbl>
    <w:p w:rsidR="003B6FDF" w:rsidRDefault="003B6FDF" w:rsidP="00817043"/>
    <w:p w:rsidR="00A46627" w:rsidRDefault="00A46627" w:rsidP="00817043"/>
    <w:p w:rsidR="00A46627" w:rsidRDefault="00A46627" w:rsidP="00817043"/>
    <w:p w:rsidR="00A46627" w:rsidRPr="00DA6AB0" w:rsidRDefault="00A46627" w:rsidP="00A46627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lastRenderedPageBreak/>
        <w:t>Дополнения,</w:t>
      </w:r>
    </w:p>
    <w:p w:rsidR="00A46627" w:rsidRPr="00DA6AB0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A6AB0">
        <w:rPr>
          <w:rFonts w:ascii="Times New Roman" w:hAnsi="Times New Roman" w:cs="Times New Roman"/>
          <w:b/>
          <w:sz w:val="24"/>
          <w:szCs w:val="24"/>
        </w:rPr>
        <w:t>вносимые в рабочую программу учебной дисциплины</w:t>
      </w:r>
      <w:proofErr w:type="gramEnd"/>
    </w:p>
    <w:p w:rsidR="00A46627" w:rsidRPr="00DA6AB0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rPr>
          <w:rFonts w:ascii="Times New Roman" w:hAnsi="Times New Roman" w:cs="Times New Roman"/>
          <w:sz w:val="24"/>
          <w:szCs w:val="24"/>
        </w:rPr>
      </w:pPr>
      <w:r w:rsidRPr="00DA6AB0">
        <w:rPr>
          <w:rFonts w:ascii="Times New Roman" w:hAnsi="Times New Roman" w:cs="Times New Roman"/>
          <w:sz w:val="24"/>
          <w:szCs w:val="24"/>
        </w:rPr>
        <w:t xml:space="preserve">                                               Иностранный язык (английский)</w:t>
      </w:r>
    </w:p>
    <w:p w:rsidR="00A46627" w:rsidRPr="00DA6AB0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A46627" w:rsidRPr="00DA6AB0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t>по специальности СПО</w:t>
      </w:r>
    </w:p>
    <w:p w:rsidR="00A46627" w:rsidRPr="00B81E9D" w:rsidRDefault="00A46627" w:rsidP="00A46627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1E9D">
        <w:rPr>
          <w:rFonts w:ascii="Times New Roman" w:hAnsi="Times New Roman" w:cs="Times New Roman"/>
          <w:b/>
          <w:sz w:val="24"/>
          <w:szCs w:val="24"/>
          <w:u w:val="single"/>
        </w:rPr>
        <w:t>21.02.05 Земельно-имущественные отношения</w:t>
      </w:r>
    </w:p>
    <w:p w:rsidR="00A46627" w:rsidRPr="005A25FF" w:rsidRDefault="00A46627" w:rsidP="00A46627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627" w:rsidRPr="00F7648C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5A25FF">
        <w:rPr>
          <w:rFonts w:ascii="Times New Roman" w:eastAsia="Calibri" w:hAnsi="Times New Roman" w:cs="Times New Roman"/>
          <w:sz w:val="24"/>
          <w:szCs w:val="24"/>
        </w:rPr>
        <w:t>На основании Федерального закона от 31.07.2020 № 304 ФЗ «О внесении измен</w:t>
      </w:r>
      <w:r w:rsidRPr="005A25FF">
        <w:rPr>
          <w:rFonts w:ascii="Times New Roman" w:eastAsia="Calibri" w:hAnsi="Times New Roman" w:cs="Times New Roman"/>
          <w:sz w:val="24"/>
          <w:szCs w:val="24"/>
        </w:rPr>
        <w:t>е</w:t>
      </w:r>
      <w:r w:rsidRPr="005A25FF">
        <w:rPr>
          <w:rFonts w:ascii="Times New Roman" w:eastAsia="Calibri" w:hAnsi="Times New Roman" w:cs="Times New Roman"/>
          <w:sz w:val="24"/>
          <w:szCs w:val="24"/>
        </w:rPr>
        <w:t>ний в ФЗ «Об образовании в Российской Федерации» по вопросам воспитания обуча</w:t>
      </w:r>
      <w:r w:rsidRPr="005A25FF">
        <w:rPr>
          <w:rFonts w:ascii="Times New Roman" w:eastAsia="Calibri" w:hAnsi="Times New Roman" w:cs="Times New Roman"/>
          <w:sz w:val="24"/>
          <w:szCs w:val="24"/>
        </w:rPr>
        <w:t>ю</w:t>
      </w:r>
      <w:r w:rsidRPr="005A25FF">
        <w:rPr>
          <w:rFonts w:ascii="Times New Roman" w:eastAsia="Calibri" w:hAnsi="Times New Roman" w:cs="Times New Roman"/>
          <w:sz w:val="24"/>
          <w:szCs w:val="24"/>
        </w:rPr>
        <w:t>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</w:t>
      </w:r>
      <w:r w:rsidRPr="005A25FF">
        <w:rPr>
          <w:rFonts w:ascii="Times New Roman" w:eastAsia="Calibri" w:hAnsi="Times New Roman" w:cs="Times New Roman"/>
          <w:sz w:val="24"/>
          <w:szCs w:val="24"/>
        </w:rPr>
        <w:t>я</w:t>
      </w:r>
      <w:r w:rsidRPr="005A25FF">
        <w:rPr>
          <w:rFonts w:ascii="Times New Roman" w:eastAsia="Calibri" w:hAnsi="Times New Roman" w:cs="Times New Roman"/>
          <w:sz w:val="24"/>
          <w:szCs w:val="24"/>
        </w:rPr>
        <w:t>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</w:t>
      </w:r>
      <w:proofErr w:type="gramEnd"/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Рабочей программы воспитания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поспециальности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48C">
        <w:rPr>
          <w:rFonts w:ascii="Times New Roman" w:eastAsia="Calibri" w:hAnsi="Times New Roman" w:cs="Times New Roman"/>
          <w:sz w:val="24"/>
          <w:szCs w:val="24"/>
        </w:rPr>
        <w:t>СПО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48C">
        <w:rPr>
          <w:rFonts w:ascii="Times New Roman" w:hAnsi="Times New Roman" w:cs="Times New Roman"/>
          <w:b/>
          <w:sz w:val="24"/>
          <w:szCs w:val="24"/>
          <w:u w:val="single"/>
        </w:rPr>
        <w:t>21.02.05 З</w:t>
      </w:r>
      <w:r w:rsidRPr="00F7648C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F7648C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мельно-имущественные </w:t>
      </w:r>
      <w:proofErr w:type="spellStart"/>
      <w:r w:rsidRPr="00F7648C">
        <w:rPr>
          <w:rFonts w:ascii="Times New Roman" w:hAnsi="Times New Roman" w:cs="Times New Roman"/>
          <w:b/>
          <w:sz w:val="24"/>
          <w:szCs w:val="24"/>
          <w:u w:val="single"/>
        </w:rPr>
        <w:t>отношения</w:t>
      </w:r>
      <w:proofErr w:type="gramStart"/>
      <w:r w:rsidRPr="00627C97">
        <w:rPr>
          <w:rFonts w:ascii="Times New Roman" w:hAnsi="Times New Roman" w:cs="Times New Roman"/>
          <w:sz w:val="24"/>
          <w:szCs w:val="24"/>
        </w:rPr>
        <w:t>,</w:t>
      </w:r>
      <w:r w:rsidRPr="005A25FF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5A25FF">
        <w:rPr>
          <w:rFonts w:ascii="Times New Roman" w:eastAsia="Calibri" w:hAnsi="Times New Roman" w:cs="Times New Roman"/>
          <w:sz w:val="24"/>
          <w:szCs w:val="24"/>
        </w:rPr>
        <w:t>оложения</w:t>
      </w:r>
      <w:proofErr w:type="spellEnd"/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ОГБПОУ «Смоленский строительный колледж» о </w:t>
      </w:r>
      <w:r w:rsidRPr="005A25FF">
        <w:rPr>
          <w:rFonts w:ascii="Times New Roman" w:hAnsi="Times New Roman" w:cs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 xml:space="preserve">внести следующие дополнения </w:t>
      </w:r>
      <w:proofErr w:type="spellStart"/>
      <w:r w:rsidRPr="005A25FF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627C97">
        <w:rPr>
          <w:rFonts w:ascii="Times New Roman" w:eastAsia="Calibri" w:hAnsi="Times New Roman" w:cs="Times New Roman"/>
          <w:b/>
          <w:sz w:val="24"/>
          <w:szCs w:val="24"/>
        </w:rPr>
        <w:t>рабочую</w:t>
      </w:r>
      <w:proofErr w:type="spellEnd"/>
      <w:r w:rsidRPr="00627C97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программу учебной </w:t>
      </w:r>
      <w:proofErr w:type="spellStart"/>
      <w:r w:rsidRPr="00627C97">
        <w:rPr>
          <w:rFonts w:ascii="Times New Roman" w:eastAsia="Calibri" w:hAnsi="Times New Roman" w:cs="Times New Roman"/>
          <w:b/>
          <w:sz w:val="24"/>
          <w:szCs w:val="24"/>
        </w:rPr>
        <w:t>дисципл</w:t>
      </w:r>
      <w:r w:rsidRPr="00627C97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627C97">
        <w:rPr>
          <w:rFonts w:ascii="Times New Roman" w:eastAsia="Calibri" w:hAnsi="Times New Roman" w:cs="Times New Roman"/>
          <w:b/>
          <w:sz w:val="24"/>
          <w:szCs w:val="24"/>
        </w:rPr>
        <w:t>ны</w:t>
      </w:r>
      <w:r w:rsidRPr="00F7648C">
        <w:rPr>
          <w:rFonts w:ascii="Times New Roman" w:eastAsia="Calibri" w:hAnsi="Times New Roman" w:cs="Times New Roman"/>
          <w:b/>
          <w:sz w:val="24"/>
          <w:szCs w:val="24"/>
        </w:rPr>
        <w:t>Иностранный</w:t>
      </w:r>
      <w:proofErr w:type="spellEnd"/>
      <w:r w:rsidRPr="00F7648C">
        <w:rPr>
          <w:rFonts w:ascii="Times New Roman" w:eastAsia="Calibri" w:hAnsi="Times New Roman" w:cs="Times New Roman"/>
          <w:b/>
          <w:sz w:val="24"/>
          <w:szCs w:val="24"/>
        </w:rPr>
        <w:t xml:space="preserve"> язык (английский)</w:t>
      </w:r>
      <w:r w:rsidRPr="00F7648C">
        <w:rPr>
          <w:rFonts w:ascii="Times New Roman" w:hAnsi="Times New Roman" w:cs="Times New Roman"/>
          <w:b/>
          <w:sz w:val="24"/>
          <w:szCs w:val="24"/>
        </w:rPr>
        <w:t>:</w:t>
      </w:r>
    </w:p>
    <w:p w:rsidR="00A46627" w:rsidRPr="005A25FF" w:rsidRDefault="00A46627" w:rsidP="00A466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. Дополнить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раздел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Паспорт рабочей программы учебной дисциплины», пункт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5A25FF">
        <w:rPr>
          <w:rFonts w:ascii="Times New Roman" w:eastAsia="Calibri" w:hAnsi="Times New Roman" w:cs="Times New Roman"/>
          <w:sz w:val="24"/>
          <w:szCs w:val="24"/>
        </w:rPr>
        <w:t>.3 «</w:t>
      </w:r>
      <w:r>
        <w:rPr>
          <w:rFonts w:ascii="Times New Roman" w:eastAsia="Calibri" w:hAnsi="Times New Roman" w:cs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» строками следующего содержания: </w:t>
      </w:r>
    </w:p>
    <w:p w:rsidR="00A46627" w:rsidRPr="00FF6DEF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у </w:t>
      </w:r>
      <w:proofErr w:type="gramStart"/>
      <w:r w:rsidRPr="00FF6DE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F6DEF">
        <w:rPr>
          <w:rFonts w:ascii="Times New Roman" w:hAnsi="Times New Roman" w:cs="Times New Roman"/>
          <w:sz w:val="24"/>
          <w:szCs w:val="24"/>
        </w:rPr>
        <w:t xml:space="preserve"> формируются следующие личностные результаты:</w:t>
      </w:r>
    </w:p>
    <w:p w:rsidR="00A46627" w:rsidRPr="00FF6DEF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>ЛР 1:</w:t>
      </w:r>
      <w:r w:rsidRPr="00DA6A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себя гражданином и защитником великой страны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 xml:space="preserve">ЛР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6DE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Стремящийся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к формированию в сетевой среде личностно и профе</w:t>
      </w:r>
      <w:r w:rsidRPr="00DA6AB0">
        <w:rPr>
          <w:rFonts w:ascii="Times New Roman" w:hAnsi="Times New Roman" w:cs="Times New Roman"/>
          <w:sz w:val="24"/>
          <w:szCs w:val="24"/>
        </w:rPr>
        <w:t>с</w:t>
      </w:r>
      <w:r w:rsidRPr="00DA6AB0">
        <w:rPr>
          <w:rFonts w:ascii="Times New Roman" w:hAnsi="Times New Roman" w:cs="Times New Roman"/>
          <w:sz w:val="24"/>
          <w:szCs w:val="24"/>
        </w:rPr>
        <w:t>сионального конструктивного «цифрового следа»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ЛР5: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</w:t>
      </w:r>
      <w:r w:rsidRPr="00DA6AB0">
        <w:rPr>
          <w:rFonts w:ascii="Times New Roman" w:hAnsi="Times New Roman" w:cs="Times New Roman"/>
          <w:sz w:val="24"/>
          <w:szCs w:val="24"/>
        </w:rPr>
        <w:t>с</w:t>
      </w:r>
      <w:r w:rsidRPr="00DA6AB0">
        <w:rPr>
          <w:rFonts w:ascii="Times New Roman" w:hAnsi="Times New Roman" w:cs="Times New Roman"/>
          <w:sz w:val="24"/>
          <w:szCs w:val="24"/>
        </w:rPr>
        <w:t>нове любви к Родине, родному народу, малой родине, принятию традиционных ценностей многонационального народа России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8: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</w:t>
      </w:r>
      <w:r w:rsidRPr="00DA6AB0">
        <w:rPr>
          <w:rFonts w:ascii="Times New Roman" w:hAnsi="Times New Roman" w:cs="Times New Roman"/>
          <w:sz w:val="24"/>
          <w:szCs w:val="24"/>
        </w:rPr>
        <w:t>о</w:t>
      </w:r>
      <w:r w:rsidRPr="00DA6AB0">
        <w:rPr>
          <w:rFonts w:ascii="Times New Roman" w:hAnsi="Times New Roman" w:cs="Times New Roman"/>
          <w:sz w:val="24"/>
          <w:szCs w:val="24"/>
        </w:rPr>
        <w:t xml:space="preserve">культурных, социальных, конфессиональных и иных групп.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Сопричастный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9: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Соблюдающий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и пропагандирующий правила здорового и безопасного образа жи</w:t>
      </w:r>
      <w:r w:rsidRPr="00DA6AB0">
        <w:rPr>
          <w:rFonts w:ascii="Times New Roman" w:hAnsi="Times New Roman" w:cs="Times New Roman"/>
          <w:sz w:val="24"/>
          <w:szCs w:val="24"/>
        </w:rPr>
        <w:t>з</w:t>
      </w:r>
      <w:r w:rsidRPr="00DA6AB0">
        <w:rPr>
          <w:rFonts w:ascii="Times New Roman" w:hAnsi="Times New Roman" w:cs="Times New Roman"/>
          <w:sz w:val="24"/>
          <w:szCs w:val="24"/>
        </w:rPr>
        <w:t xml:space="preserve">ни, спорта; предупреждающий либо преодолевающий зависимости от алкоголя, табака, </w:t>
      </w:r>
      <w:proofErr w:type="spellStart"/>
      <w:r w:rsidRPr="00DA6AB0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DA6AB0">
        <w:rPr>
          <w:rFonts w:ascii="Times New Roman" w:hAnsi="Times New Roman" w:cs="Times New Roman"/>
          <w:sz w:val="24"/>
          <w:szCs w:val="24"/>
        </w:rPr>
        <w:t xml:space="preserve"> веществ, азартных игр и т.д. </w:t>
      </w:r>
      <w:proofErr w:type="gramStart"/>
      <w:r w:rsidRPr="00DA6AB0">
        <w:rPr>
          <w:rFonts w:ascii="Times New Roman" w:hAnsi="Times New Roman" w:cs="Times New Roman"/>
          <w:sz w:val="24"/>
          <w:szCs w:val="24"/>
        </w:rPr>
        <w:t>Сохраняющий</w:t>
      </w:r>
      <w:proofErr w:type="gramEnd"/>
      <w:r w:rsidRPr="00DA6AB0">
        <w:rPr>
          <w:rFonts w:ascii="Times New Roman" w:hAnsi="Times New Roman" w:cs="Times New Roman"/>
          <w:sz w:val="24"/>
          <w:szCs w:val="24"/>
        </w:rPr>
        <w:t xml:space="preserve"> психологическую устойч</w:t>
      </w:r>
      <w:r w:rsidRPr="00DA6AB0">
        <w:rPr>
          <w:rFonts w:ascii="Times New Roman" w:hAnsi="Times New Roman" w:cs="Times New Roman"/>
          <w:sz w:val="24"/>
          <w:szCs w:val="24"/>
        </w:rPr>
        <w:t>и</w:t>
      </w:r>
      <w:r w:rsidRPr="00DA6AB0">
        <w:rPr>
          <w:rFonts w:ascii="Times New Roman" w:hAnsi="Times New Roman" w:cs="Times New Roman"/>
          <w:sz w:val="24"/>
          <w:szCs w:val="24"/>
        </w:rPr>
        <w:t xml:space="preserve">вость в </w:t>
      </w:r>
      <w:proofErr w:type="spellStart"/>
      <w:r w:rsidRPr="00DA6AB0">
        <w:rPr>
          <w:rFonts w:ascii="Times New Roman" w:hAnsi="Times New Roman" w:cs="Times New Roman"/>
          <w:sz w:val="24"/>
          <w:szCs w:val="24"/>
        </w:rPr>
        <w:t>ситуативно</w:t>
      </w:r>
      <w:proofErr w:type="spellEnd"/>
      <w:r w:rsidRPr="00DA6AB0">
        <w:rPr>
          <w:rFonts w:ascii="Times New Roman" w:hAnsi="Times New Roman" w:cs="Times New Roman"/>
          <w:sz w:val="24"/>
          <w:szCs w:val="24"/>
        </w:rPr>
        <w:t xml:space="preserve"> сложных или стремительно меняющихся ситуациях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10: </w:t>
      </w:r>
      <w:r w:rsidRPr="00DA6AB0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12: </w:t>
      </w:r>
      <w:proofErr w:type="gramStart"/>
      <w:r w:rsidRPr="0084314B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Pr="0084314B">
        <w:rPr>
          <w:rFonts w:ascii="Times New Roman" w:hAnsi="Times New Roman" w:cs="Times New Roman"/>
          <w:sz w:val="24"/>
          <w:szCs w:val="24"/>
        </w:rPr>
        <w:t xml:space="preserve"> семейные ценности, готовый к созданию семьи и воспитанию д</w:t>
      </w:r>
      <w:r w:rsidRPr="0084314B">
        <w:rPr>
          <w:rFonts w:ascii="Times New Roman" w:hAnsi="Times New Roman" w:cs="Times New Roman"/>
          <w:sz w:val="24"/>
          <w:szCs w:val="24"/>
        </w:rPr>
        <w:t>е</w:t>
      </w:r>
      <w:r w:rsidRPr="0084314B">
        <w:rPr>
          <w:rFonts w:ascii="Times New Roman" w:hAnsi="Times New Roman" w:cs="Times New Roman"/>
          <w:sz w:val="24"/>
          <w:szCs w:val="24"/>
        </w:rPr>
        <w:t>тей; демонстрирующий неприятие насилия в семье, ухода от родительской ответственн</w:t>
      </w:r>
      <w:r w:rsidRPr="0084314B">
        <w:rPr>
          <w:rFonts w:ascii="Times New Roman" w:hAnsi="Times New Roman" w:cs="Times New Roman"/>
          <w:sz w:val="24"/>
          <w:szCs w:val="24"/>
        </w:rPr>
        <w:t>о</w:t>
      </w:r>
      <w:r w:rsidRPr="0084314B">
        <w:rPr>
          <w:rFonts w:ascii="Times New Roman" w:hAnsi="Times New Roman" w:cs="Times New Roman"/>
          <w:sz w:val="24"/>
          <w:szCs w:val="24"/>
        </w:rPr>
        <w:t>сти, отказа от отношений со своими детьми и их финансового содержания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15: </w:t>
      </w:r>
      <w:r w:rsidRPr="00F7648C">
        <w:rPr>
          <w:rFonts w:ascii="Times New Roman" w:hAnsi="Times New Roman" w:cs="Times New Roman"/>
          <w:bCs/>
          <w:sz w:val="24"/>
          <w:szCs w:val="24"/>
        </w:rPr>
        <w:t>Признающий ценность непрерывного образования, ориентирующийся в изменя</w:t>
      </w:r>
      <w:r w:rsidRPr="00F7648C">
        <w:rPr>
          <w:rFonts w:ascii="Times New Roman" w:hAnsi="Times New Roman" w:cs="Times New Roman"/>
          <w:bCs/>
          <w:sz w:val="24"/>
          <w:szCs w:val="24"/>
        </w:rPr>
        <w:t>ю</w:t>
      </w:r>
      <w:r w:rsidRPr="00F7648C">
        <w:rPr>
          <w:rFonts w:ascii="Times New Roman" w:hAnsi="Times New Roman" w:cs="Times New Roman"/>
          <w:bCs/>
          <w:sz w:val="24"/>
          <w:szCs w:val="24"/>
        </w:rPr>
        <w:t>щемся рынке труда; управляющий собственным профессиональным развитием</w:t>
      </w:r>
    </w:p>
    <w:p w:rsidR="00A46627" w:rsidRDefault="00A46627" w:rsidP="00A4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18: </w:t>
      </w:r>
      <w:proofErr w:type="gramStart"/>
      <w:r w:rsidRPr="00F7648C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F7648C">
        <w:rPr>
          <w:rFonts w:ascii="Times New Roman" w:hAnsi="Times New Roman" w:cs="Times New Roman"/>
          <w:sz w:val="24"/>
          <w:szCs w:val="24"/>
        </w:rPr>
        <w:t xml:space="preserve"> к текущим и перспективным изменениям в мире труда и профессий</w:t>
      </w:r>
    </w:p>
    <w:p w:rsidR="00A46627" w:rsidRDefault="00A46627" w:rsidP="00A46627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b/>
          <w:sz w:val="24"/>
          <w:szCs w:val="24"/>
        </w:rPr>
        <w:t>2. Дополнить</w:t>
      </w:r>
      <w:r>
        <w:rPr>
          <w:rFonts w:ascii="Times New Roman" w:hAnsi="Times New Roman" w:cs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личн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результатом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33"/>
        <w:gridCol w:w="1938"/>
      </w:tblGrid>
      <w:tr w:rsidR="00A46627" w:rsidTr="00A46627">
        <w:tc>
          <w:tcPr>
            <w:tcW w:w="7905" w:type="dxa"/>
            <w:vAlign w:val="center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Код личностных результатов </w:t>
            </w: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реализации программы воспитания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Тема</w:t>
            </w:r>
            <w:proofErr w:type="gramStart"/>
            <w:r w:rsidRPr="00A466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</w:t>
            </w:r>
            <w:proofErr w:type="gramEnd"/>
            <w:r w:rsidRPr="00A466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.1 Корректировка произношения.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1.2. Повторение элементарной лексики, грамматики, чтения и письма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</w:t>
            </w:r>
            <w:proofErr w:type="gramStart"/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proofErr w:type="gramEnd"/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, ЛР5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1.3. Семья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12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1.4. Мой день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9, ЛР 18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1.5.  Мое свободное время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1.6. Путешествие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8, ЛР 9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1.7. Здоровье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9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Тема 1.8. Достижения </w:t>
            </w: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XX</w:t>
            </w: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века.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1.9. Проблемы ХХ</w:t>
            </w:r>
            <w:proofErr w:type="gramStart"/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  <w:proofErr w:type="gramEnd"/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1, ЛР 10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1.10. Космические исследования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1, ЛР 5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1.11. Моя будущая профессия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A46627" w:rsidTr="00A46627">
        <w:tc>
          <w:tcPr>
            <w:tcW w:w="7905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2.1. Курс технического перевода.</w:t>
            </w:r>
          </w:p>
        </w:tc>
        <w:tc>
          <w:tcPr>
            <w:tcW w:w="1948" w:type="dxa"/>
          </w:tcPr>
          <w:p w:rsidR="00A46627" w:rsidRPr="00A46627" w:rsidRDefault="00A46627" w:rsidP="00A46627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466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4, ЛР 15, ЛР 18</w:t>
            </w:r>
          </w:p>
        </w:tc>
      </w:tr>
    </w:tbl>
    <w:p w:rsidR="00A46627" w:rsidRPr="00FF6DEF" w:rsidRDefault="00A46627" w:rsidP="00A46627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627" w:rsidRPr="00FF6DEF" w:rsidRDefault="00A46627" w:rsidP="00A46627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627" w:rsidRPr="00A46627" w:rsidRDefault="00A46627" w:rsidP="00A46627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627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tbl>
      <w:tblPr>
        <w:tblW w:w="0" w:type="auto"/>
        <w:tblLook w:val="04A0"/>
      </w:tblPr>
      <w:tblGrid>
        <w:gridCol w:w="3167"/>
        <w:gridCol w:w="3232"/>
        <w:gridCol w:w="3172"/>
      </w:tblGrid>
      <w:tr w:rsidR="00A46627" w:rsidRPr="00A46627" w:rsidTr="00A46627">
        <w:tc>
          <w:tcPr>
            <w:tcW w:w="3379" w:type="dxa"/>
          </w:tcPr>
          <w:p w:rsidR="00A46627" w:rsidRPr="00A46627" w:rsidRDefault="00A46627" w:rsidP="00A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A46627" w:rsidRPr="00A46627" w:rsidRDefault="00A46627" w:rsidP="00A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A46627" w:rsidRPr="00A46627" w:rsidRDefault="00A46627" w:rsidP="00A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</w:p>
        </w:tc>
      </w:tr>
      <w:tr w:rsidR="00A46627" w:rsidRPr="00A46627" w:rsidTr="00A46627">
        <w:tc>
          <w:tcPr>
            <w:tcW w:w="3379" w:type="dxa"/>
          </w:tcPr>
          <w:p w:rsidR="00A46627" w:rsidRPr="00A46627" w:rsidRDefault="00A46627" w:rsidP="00A4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ОГБПОУ «Смоленский</w:t>
            </w:r>
          </w:p>
          <w:p w:rsidR="00A46627" w:rsidRPr="00A46627" w:rsidRDefault="00A46627" w:rsidP="00A4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строительный колледж»</w:t>
            </w:r>
          </w:p>
        </w:tc>
        <w:tc>
          <w:tcPr>
            <w:tcW w:w="3379" w:type="dxa"/>
          </w:tcPr>
          <w:p w:rsidR="00A46627" w:rsidRPr="00A46627" w:rsidRDefault="00A46627" w:rsidP="00A4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 xml:space="preserve">  Преподаватель первой кв</w:t>
            </w: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лификационной категории</w:t>
            </w:r>
          </w:p>
        </w:tc>
        <w:tc>
          <w:tcPr>
            <w:tcW w:w="3379" w:type="dxa"/>
          </w:tcPr>
          <w:p w:rsidR="00A46627" w:rsidRPr="00A46627" w:rsidRDefault="00A46627" w:rsidP="00A4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46627">
              <w:rPr>
                <w:rFonts w:ascii="Times New Roman" w:hAnsi="Times New Roman" w:cs="Times New Roman"/>
                <w:sz w:val="24"/>
                <w:szCs w:val="24"/>
              </w:rPr>
              <w:t>Ю.И.Киселева</w:t>
            </w:r>
          </w:p>
        </w:tc>
      </w:tr>
    </w:tbl>
    <w:p w:rsidR="00A46627" w:rsidRPr="00A46627" w:rsidRDefault="00A46627" w:rsidP="00A46627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46627">
        <w:rPr>
          <w:rFonts w:ascii="Times New Roman" w:hAnsi="Times New Roman" w:cs="Times New Roman"/>
          <w:sz w:val="24"/>
          <w:szCs w:val="24"/>
        </w:rPr>
        <w:t>Дополнения, вносимые в рабочую программу учебной дисциплины рассмотрены и одо</w:t>
      </w:r>
      <w:r w:rsidRPr="00A46627">
        <w:rPr>
          <w:rFonts w:ascii="Times New Roman" w:hAnsi="Times New Roman" w:cs="Times New Roman"/>
          <w:sz w:val="24"/>
          <w:szCs w:val="24"/>
        </w:rPr>
        <w:t>б</w:t>
      </w:r>
      <w:r w:rsidRPr="00A46627">
        <w:rPr>
          <w:rFonts w:ascii="Times New Roman" w:hAnsi="Times New Roman" w:cs="Times New Roman"/>
          <w:sz w:val="24"/>
          <w:szCs w:val="24"/>
        </w:rPr>
        <w:t xml:space="preserve">рены на заседании цикловой комиссии </w:t>
      </w:r>
      <w:r w:rsidRPr="00A46627">
        <w:rPr>
          <w:rFonts w:ascii="Times New Roman" w:hAnsi="Times New Roman" w:cs="Times New Roman"/>
          <w:i/>
          <w:sz w:val="24"/>
          <w:szCs w:val="24"/>
        </w:rPr>
        <w:t>учебных дисциплин предметных областей «Фил</w:t>
      </w:r>
      <w:r w:rsidRPr="00A46627">
        <w:rPr>
          <w:rFonts w:ascii="Times New Roman" w:hAnsi="Times New Roman" w:cs="Times New Roman"/>
          <w:i/>
          <w:sz w:val="24"/>
          <w:szCs w:val="24"/>
        </w:rPr>
        <w:t>о</w:t>
      </w:r>
      <w:r w:rsidRPr="00A46627">
        <w:rPr>
          <w:rFonts w:ascii="Times New Roman" w:hAnsi="Times New Roman" w:cs="Times New Roman"/>
          <w:i/>
          <w:sz w:val="24"/>
          <w:szCs w:val="24"/>
        </w:rPr>
        <w:t>логия», «Иностранный язык», «Общественные науки»</w:t>
      </w:r>
      <w:proofErr w:type="gramEnd"/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627">
        <w:rPr>
          <w:rFonts w:ascii="Times New Roman" w:hAnsi="Times New Roman" w:cs="Times New Roman"/>
          <w:sz w:val="24"/>
          <w:szCs w:val="24"/>
        </w:rPr>
        <w:t xml:space="preserve">Протокол № _____1_____ от «__27__» _______08_____ 2021 </w:t>
      </w:r>
      <w:proofErr w:type="spellStart"/>
      <w:r w:rsidRPr="00A46627">
        <w:rPr>
          <w:rFonts w:ascii="Times New Roman" w:hAnsi="Times New Roman" w:cs="Times New Roman"/>
          <w:sz w:val="24"/>
          <w:szCs w:val="24"/>
        </w:rPr>
        <w:t>____г</w:t>
      </w:r>
      <w:proofErr w:type="spellEnd"/>
      <w:r w:rsidRPr="00A46627">
        <w:rPr>
          <w:rFonts w:ascii="Times New Roman" w:hAnsi="Times New Roman" w:cs="Times New Roman"/>
          <w:sz w:val="24"/>
          <w:szCs w:val="24"/>
        </w:rPr>
        <w:t>.</w:t>
      </w:r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627">
        <w:rPr>
          <w:rFonts w:ascii="Times New Roman" w:hAnsi="Times New Roman" w:cs="Times New Roman"/>
          <w:sz w:val="24"/>
          <w:szCs w:val="24"/>
        </w:rPr>
        <w:t>Дополнения, вносимые в рабочую программу учебной дисциплины рекомендованы</w:t>
      </w:r>
      <w:proofErr w:type="gramEnd"/>
      <w:r w:rsidRPr="00A46627">
        <w:rPr>
          <w:rFonts w:ascii="Times New Roman" w:hAnsi="Times New Roman" w:cs="Times New Roman"/>
          <w:sz w:val="24"/>
          <w:szCs w:val="24"/>
        </w:rPr>
        <w:t xml:space="preserve"> к у</w:t>
      </w:r>
      <w:r w:rsidRPr="00A46627">
        <w:rPr>
          <w:rFonts w:ascii="Times New Roman" w:hAnsi="Times New Roman" w:cs="Times New Roman"/>
          <w:sz w:val="24"/>
          <w:szCs w:val="24"/>
        </w:rPr>
        <w:t>т</w:t>
      </w:r>
      <w:r w:rsidRPr="00A46627">
        <w:rPr>
          <w:rFonts w:ascii="Times New Roman" w:hAnsi="Times New Roman" w:cs="Times New Roman"/>
          <w:sz w:val="24"/>
          <w:szCs w:val="24"/>
        </w:rPr>
        <w:t>верждению Педагогическим советом</w:t>
      </w:r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627">
        <w:rPr>
          <w:rFonts w:ascii="Times New Roman" w:hAnsi="Times New Roman" w:cs="Times New Roman"/>
          <w:sz w:val="24"/>
          <w:szCs w:val="24"/>
        </w:rPr>
        <w:t xml:space="preserve">Протокол № _____1_____ от «_30___» _____08_______ 2021 </w:t>
      </w:r>
      <w:proofErr w:type="spellStart"/>
      <w:r w:rsidRPr="00A46627">
        <w:rPr>
          <w:rFonts w:ascii="Times New Roman" w:hAnsi="Times New Roman" w:cs="Times New Roman"/>
          <w:sz w:val="24"/>
          <w:szCs w:val="24"/>
        </w:rPr>
        <w:t>____г</w:t>
      </w:r>
      <w:proofErr w:type="spellEnd"/>
      <w:r w:rsidRPr="00A46627">
        <w:rPr>
          <w:rFonts w:ascii="Times New Roman" w:hAnsi="Times New Roman" w:cs="Times New Roman"/>
          <w:sz w:val="24"/>
          <w:szCs w:val="24"/>
        </w:rPr>
        <w:t>.</w:t>
      </w:r>
    </w:p>
    <w:p w:rsidR="00A46627" w:rsidRPr="00A46627" w:rsidRDefault="00A46627" w:rsidP="00A46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627" w:rsidRPr="00A46627" w:rsidRDefault="00A46627" w:rsidP="00817043">
      <w:pPr>
        <w:rPr>
          <w:rFonts w:ascii="Times New Roman" w:hAnsi="Times New Roman" w:cs="Times New Roman"/>
        </w:rPr>
      </w:pPr>
    </w:p>
    <w:sectPr w:rsidR="00A46627" w:rsidRPr="00A46627" w:rsidSect="009C7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6426"/>
    <w:multiLevelType w:val="hybridMultilevel"/>
    <w:tmpl w:val="CC660324"/>
    <w:lvl w:ilvl="0" w:tplc="4F363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AE4DD3"/>
    <w:multiLevelType w:val="hybridMultilevel"/>
    <w:tmpl w:val="834C900E"/>
    <w:lvl w:ilvl="0" w:tplc="E8FE03CE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1C713FA3"/>
    <w:multiLevelType w:val="hybridMultilevel"/>
    <w:tmpl w:val="CD3E5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22211"/>
    <w:multiLevelType w:val="hybridMultilevel"/>
    <w:tmpl w:val="E668AE4E"/>
    <w:lvl w:ilvl="0" w:tplc="546A00E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718703A"/>
    <w:multiLevelType w:val="hybridMultilevel"/>
    <w:tmpl w:val="3DFC3B4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8363AD"/>
    <w:multiLevelType w:val="hybridMultilevel"/>
    <w:tmpl w:val="56349DBA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2E2309"/>
    <w:multiLevelType w:val="hybridMultilevel"/>
    <w:tmpl w:val="9DA08D5C"/>
    <w:lvl w:ilvl="0" w:tplc="C5CCD4E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350C3975"/>
    <w:multiLevelType w:val="hybridMultilevel"/>
    <w:tmpl w:val="86C2412C"/>
    <w:lvl w:ilvl="0" w:tplc="A460890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C50F67"/>
    <w:multiLevelType w:val="hybridMultilevel"/>
    <w:tmpl w:val="2B50FAB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B25B0E"/>
    <w:multiLevelType w:val="hybridMultilevel"/>
    <w:tmpl w:val="D7CC5E4C"/>
    <w:lvl w:ilvl="0" w:tplc="B3E4A99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14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0F64F2"/>
    <w:multiLevelType w:val="hybridMultilevel"/>
    <w:tmpl w:val="BB66DCA8"/>
    <w:lvl w:ilvl="0" w:tplc="136434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16">
    <w:nsid w:val="55957F77"/>
    <w:multiLevelType w:val="hybridMultilevel"/>
    <w:tmpl w:val="D794ED28"/>
    <w:lvl w:ilvl="0" w:tplc="051EA0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5CD76395"/>
    <w:multiLevelType w:val="hybridMultilevel"/>
    <w:tmpl w:val="D0828254"/>
    <w:lvl w:ilvl="0" w:tplc="DFC89D6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61FD75B4"/>
    <w:multiLevelType w:val="hybridMultilevel"/>
    <w:tmpl w:val="990A8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AD4414"/>
    <w:multiLevelType w:val="hybridMultilevel"/>
    <w:tmpl w:val="D302713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9C118B"/>
    <w:multiLevelType w:val="hybridMultilevel"/>
    <w:tmpl w:val="8E142F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757D2"/>
    <w:multiLevelType w:val="hybridMultilevel"/>
    <w:tmpl w:val="A5F2DAA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4F4B4A"/>
    <w:multiLevelType w:val="hybridMultilevel"/>
    <w:tmpl w:val="5BB21814"/>
    <w:lvl w:ilvl="0" w:tplc="7688AE8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23">
    <w:nsid w:val="73072E3C"/>
    <w:multiLevelType w:val="hybridMultilevel"/>
    <w:tmpl w:val="50FC4224"/>
    <w:lvl w:ilvl="0" w:tplc="01E28FA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24">
    <w:nsid w:val="755B6B3A"/>
    <w:multiLevelType w:val="hybridMultilevel"/>
    <w:tmpl w:val="07546328"/>
    <w:lvl w:ilvl="0" w:tplc="0576BA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5">
    <w:nsid w:val="78D304F1"/>
    <w:multiLevelType w:val="hybridMultilevel"/>
    <w:tmpl w:val="9468C6B8"/>
    <w:lvl w:ilvl="0" w:tplc="CFC42DE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9"/>
  </w:num>
  <w:num w:numId="5">
    <w:abstractNumId w:val="24"/>
  </w:num>
  <w:num w:numId="6">
    <w:abstractNumId w:val="17"/>
  </w:num>
  <w:num w:numId="7">
    <w:abstractNumId w:val="8"/>
  </w:num>
  <w:num w:numId="8">
    <w:abstractNumId w:val="13"/>
  </w:num>
  <w:num w:numId="9">
    <w:abstractNumId w:val="4"/>
  </w:num>
  <w:num w:numId="10">
    <w:abstractNumId w:val="16"/>
  </w:num>
  <w:num w:numId="11">
    <w:abstractNumId w:val="0"/>
  </w:num>
  <w:num w:numId="12">
    <w:abstractNumId w:val="25"/>
  </w:num>
  <w:num w:numId="13">
    <w:abstractNumId w:val="22"/>
  </w:num>
  <w:num w:numId="14">
    <w:abstractNumId w:val="15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0"/>
  </w:num>
  <w:num w:numId="22">
    <w:abstractNumId w:val="12"/>
  </w:num>
  <w:num w:numId="23">
    <w:abstractNumId w:val="5"/>
  </w:num>
  <w:num w:numId="24">
    <w:abstractNumId w:val="20"/>
  </w:num>
  <w:num w:numId="25">
    <w:abstractNumId w:val="23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404"/>
    <w:rsid w:val="00012937"/>
    <w:rsid w:val="00062183"/>
    <w:rsid w:val="00070D3C"/>
    <w:rsid w:val="00072404"/>
    <w:rsid w:val="00087251"/>
    <w:rsid w:val="000A2FAA"/>
    <w:rsid w:val="001C0F6E"/>
    <w:rsid w:val="00217A71"/>
    <w:rsid w:val="003B6FDF"/>
    <w:rsid w:val="004E2C76"/>
    <w:rsid w:val="00532382"/>
    <w:rsid w:val="005520D1"/>
    <w:rsid w:val="005537CB"/>
    <w:rsid w:val="00556F35"/>
    <w:rsid w:val="0056241A"/>
    <w:rsid w:val="00576E04"/>
    <w:rsid w:val="005A0F51"/>
    <w:rsid w:val="005E7DF5"/>
    <w:rsid w:val="00634133"/>
    <w:rsid w:val="00647B7C"/>
    <w:rsid w:val="0066154F"/>
    <w:rsid w:val="00675584"/>
    <w:rsid w:val="00675D81"/>
    <w:rsid w:val="00697B38"/>
    <w:rsid w:val="006F7ABA"/>
    <w:rsid w:val="00754C74"/>
    <w:rsid w:val="00817043"/>
    <w:rsid w:val="00844510"/>
    <w:rsid w:val="00857445"/>
    <w:rsid w:val="00867349"/>
    <w:rsid w:val="008B49E8"/>
    <w:rsid w:val="00916DE8"/>
    <w:rsid w:val="00963D9D"/>
    <w:rsid w:val="009A3B23"/>
    <w:rsid w:val="009C3DC2"/>
    <w:rsid w:val="009C7A4C"/>
    <w:rsid w:val="00A46627"/>
    <w:rsid w:val="00A84D5D"/>
    <w:rsid w:val="00AD76F6"/>
    <w:rsid w:val="00AE1A94"/>
    <w:rsid w:val="00AE5C06"/>
    <w:rsid w:val="00B62C1E"/>
    <w:rsid w:val="00B9569B"/>
    <w:rsid w:val="00BD4682"/>
    <w:rsid w:val="00C14DE4"/>
    <w:rsid w:val="00CA135E"/>
    <w:rsid w:val="00CF2F78"/>
    <w:rsid w:val="00D42096"/>
    <w:rsid w:val="00D86B03"/>
    <w:rsid w:val="00DB77EB"/>
    <w:rsid w:val="00DD3102"/>
    <w:rsid w:val="00DD4BBD"/>
    <w:rsid w:val="00DE3338"/>
    <w:rsid w:val="00E531DB"/>
    <w:rsid w:val="00E647A8"/>
    <w:rsid w:val="00E77679"/>
    <w:rsid w:val="00F17725"/>
    <w:rsid w:val="00F2253A"/>
    <w:rsid w:val="00F329BB"/>
    <w:rsid w:val="00F83B4C"/>
    <w:rsid w:val="00F9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7C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072404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2404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072404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072404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072404"/>
    <w:pPr>
      <w:widowControl w:val="0"/>
      <w:suppressAutoHyphens/>
      <w:spacing w:after="120" w:line="480" w:lineRule="auto"/>
      <w:ind w:left="280"/>
    </w:pPr>
    <w:rPr>
      <w:rFonts w:cs="Times New Roman"/>
      <w:color w:val="00000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072404"/>
    <w:rPr>
      <w:rFonts w:ascii="Times New Roman" w:hAnsi="Times New Roman" w:cs="Times New Roman"/>
      <w:color w:val="000000"/>
      <w:sz w:val="24"/>
      <w:szCs w:val="24"/>
      <w:lang w:eastAsia="ar-SA" w:bidi="ar-SA"/>
    </w:rPr>
  </w:style>
  <w:style w:type="paragraph" w:styleId="a5">
    <w:name w:val="Balloon Text"/>
    <w:basedOn w:val="a"/>
    <w:link w:val="a6"/>
    <w:uiPriority w:val="99"/>
    <w:semiHidden/>
    <w:rsid w:val="0007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7240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C0F6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B62C1E"/>
    <w:pPr>
      <w:ind w:left="720"/>
    </w:pPr>
  </w:style>
  <w:style w:type="paragraph" w:customStyle="1" w:styleId="11">
    <w:name w:val="Абзац списка1"/>
    <w:basedOn w:val="a"/>
    <w:uiPriority w:val="99"/>
    <w:rsid w:val="00B9569B"/>
    <w:pPr>
      <w:ind w:left="720"/>
    </w:pPr>
  </w:style>
  <w:style w:type="paragraph" w:customStyle="1" w:styleId="a9">
    <w:name w:val="Знак"/>
    <w:basedOn w:val="a"/>
    <w:uiPriority w:val="99"/>
    <w:rsid w:val="00B956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a">
    <w:name w:val="caption"/>
    <w:basedOn w:val="a"/>
    <w:next w:val="a"/>
    <w:uiPriority w:val="99"/>
    <w:qFormat/>
    <w:rsid w:val="00B9569B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B9569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B9569B"/>
    <w:rPr>
      <w:rFonts w:ascii="Times New Roman" w:hAnsi="Times New Roman" w:cs="Times New Roman"/>
      <w:sz w:val="20"/>
      <w:szCs w:val="20"/>
    </w:rPr>
  </w:style>
  <w:style w:type="character" w:styleId="ad">
    <w:name w:val="endnote reference"/>
    <w:basedOn w:val="a0"/>
    <w:uiPriority w:val="99"/>
    <w:semiHidden/>
    <w:rsid w:val="00B9569B"/>
    <w:rPr>
      <w:vertAlign w:val="superscript"/>
    </w:rPr>
  </w:style>
  <w:style w:type="paragraph" w:customStyle="1" w:styleId="12">
    <w:name w:val="Знак1"/>
    <w:basedOn w:val="a"/>
    <w:uiPriority w:val="99"/>
    <w:rsid w:val="00675D81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customStyle="1" w:styleId="13">
    <w:name w:val="Сетка таблицы1"/>
    <w:basedOn w:val="a1"/>
    <w:next w:val="a7"/>
    <w:rsid w:val="00A4662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3176</Words>
  <Characters>23968</Characters>
  <Application>Microsoft Office Word</Application>
  <DocSecurity>0</DocSecurity>
  <Lines>199</Lines>
  <Paragraphs>54</Paragraphs>
  <ScaleCrop>false</ScaleCrop>
  <Company>Microsoft</Company>
  <LinksUpToDate>false</LinksUpToDate>
  <CharactersWithSpaces>27090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2021-02-18T13:40:00Z</cp:lastPrinted>
  <dcterms:created xsi:type="dcterms:W3CDTF">2020-12-27T13:30:00Z</dcterms:created>
  <dcterms:modified xsi:type="dcterms:W3CDTF">2021-09-17T11:40:00Z</dcterms:modified>
</cp:coreProperties>
</file>